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5DBB" w14:textId="77777777" w:rsidR="0041198E" w:rsidRDefault="0026491A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0A0E5E44" wp14:editId="0A0E5E45">
            <wp:extent cx="1533525" cy="1181100"/>
            <wp:effectExtent l="0" t="0" r="9525" b="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E5DBC" w14:textId="77777777" w:rsidR="00577A2F" w:rsidRPr="003E7F8D" w:rsidRDefault="003E7F8D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3E7F8D">
        <w:rPr>
          <w:rFonts w:ascii="Arial" w:hAnsi="Arial" w:cs="Arial"/>
          <w:b/>
          <w:bCs/>
          <w:sz w:val="28"/>
          <w:szCs w:val="28"/>
          <w:lang w:eastAsia="en-GB"/>
        </w:rPr>
        <w:t>Parsonage Farm Nursery and Infant School</w:t>
      </w:r>
    </w:p>
    <w:p w14:paraId="0A0E5DBD" w14:textId="77777777" w:rsidR="00847E7C" w:rsidRPr="003E7F8D" w:rsidRDefault="00847E7C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A0E5DBE" w14:textId="77777777" w:rsidR="00577A2F" w:rsidRPr="003E7F8D" w:rsidRDefault="00577A2F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3E7F8D">
        <w:rPr>
          <w:rFonts w:ascii="Arial" w:hAnsi="Arial" w:cs="Arial"/>
          <w:b/>
          <w:bCs/>
          <w:sz w:val="28"/>
          <w:szCs w:val="28"/>
          <w:lang w:eastAsia="en-GB"/>
        </w:rPr>
        <w:t>Debt Recovery Policy</w:t>
      </w:r>
      <w:r w:rsidR="00D37D83">
        <w:rPr>
          <w:rFonts w:ascii="Arial" w:hAnsi="Arial" w:cs="Arial"/>
          <w:b/>
          <w:bCs/>
          <w:sz w:val="28"/>
          <w:szCs w:val="28"/>
          <w:lang w:eastAsia="en-GB"/>
        </w:rPr>
        <w:t xml:space="preserve"> - Meals</w:t>
      </w:r>
    </w:p>
    <w:p w14:paraId="0A0E5DBF" w14:textId="77777777" w:rsidR="00577A2F" w:rsidRPr="003E7F8D" w:rsidRDefault="00577A2F" w:rsidP="00577A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A0E5DC0" w14:textId="77777777" w:rsidR="00847E7C" w:rsidRDefault="00847E7C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eastAsia="en-GB"/>
        </w:rPr>
      </w:pPr>
      <w:r w:rsidRPr="003E7F8D">
        <w:rPr>
          <w:rFonts w:ascii="Arial" w:hAnsi="Arial" w:cs="Arial"/>
          <w:b/>
          <w:bCs/>
          <w:szCs w:val="24"/>
          <w:lang w:eastAsia="en-GB"/>
        </w:rPr>
        <w:t>Statement of Intent</w:t>
      </w:r>
    </w:p>
    <w:p w14:paraId="0A0E5DC1" w14:textId="77777777" w:rsidR="0041198E" w:rsidRPr="003E7F8D" w:rsidRDefault="0041198E" w:rsidP="00411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  <w:lang w:eastAsia="en-GB"/>
        </w:rPr>
      </w:pPr>
      <w:r w:rsidRPr="003E7F8D">
        <w:rPr>
          <w:rFonts w:ascii="Arial" w:hAnsi="Arial" w:cs="Arial"/>
        </w:rPr>
        <w:t xml:space="preserve">The Governing Body has a responsibility for ensuring that appropriate procedures are in place to enable the school to receive all income to which it is entitled.  For this </w:t>
      </w:r>
      <w:proofErr w:type="gramStart"/>
      <w:r w:rsidRPr="003E7F8D">
        <w:rPr>
          <w:rFonts w:ascii="Arial" w:hAnsi="Arial" w:cs="Arial"/>
        </w:rPr>
        <w:t>reason</w:t>
      </w:r>
      <w:proofErr w:type="gramEnd"/>
      <w:r w:rsidRPr="003E7F8D">
        <w:rPr>
          <w:rFonts w:ascii="Arial" w:hAnsi="Arial" w:cs="Arial"/>
        </w:rPr>
        <w:t xml:space="preserve"> it is important that the school has a policy for dealing with debts which is approved by the Governing Body.</w:t>
      </w:r>
    </w:p>
    <w:p w14:paraId="0A0E5DC2" w14:textId="77777777" w:rsidR="003E7F8D" w:rsidRPr="003E7F8D" w:rsidRDefault="003E7F8D" w:rsidP="003E7F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0E5DC3" w14:textId="77777777" w:rsidR="003E7F8D" w:rsidRPr="003E7F8D" w:rsidRDefault="003E7F8D" w:rsidP="003E7F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7F8D">
        <w:rPr>
          <w:rFonts w:ascii="Arial" w:hAnsi="Arial" w:cs="Arial"/>
          <w:sz w:val="22"/>
          <w:szCs w:val="22"/>
        </w:rPr>
        <w:t xml:space="preserve">As from </w:t>
      </w:r>
      <w:r w:rsidR="00FB20EC">
        <w:rPr>
          <w:rFonts w:ascii="Arial" w:hAnsi="Arial" w:cs="Arial"/>
          <w:sz w:val="22"/>
          <w:szCs w:val="22"/>
        </w:rPr>
        <w:t>1</w:t>
      </w:r>
      <w:r w:rsidR="00FB20EC" w:rsidRPr="00FB20EC">
        <w:rPr>
          <w:rFonts w:ascii="Arial" w:hAnsi="Arial" w:cs="Arial"/>
          <w:sz w:val="22"/>
          <w:szCs w:val="22"/>
          <w:vertAlign w:val="superscript"/>
        </w:rPr>
        <w:t>st</w:t>
      </w:r>
      <w:r w:rsidR="00FB20EC">
        <w:rPr>
          <w:rFonts w:ascii="Arial" w:hAnsi="Arial" w:cs="Arial"/>
          <w:sz w:val="22"/>
          <w:szCs w:val="22"/>
        </w:rPr>
        <w:t xml:space="preserve"> January 2023</w:t>
      </w:r>
      <w:r w:rsidRPr="003E7F8D">
        <w:rPr>
          <w:rFonts w:ascii="Arial" w:hAnsi="Arial" w:cs="Arial"/>
          <w:sz w:val="22"/>
          <w:szCs w:val="22"/>
        </w:rPr>
        <w:t xml:space="preserve"> Pa</w:t>
      </w:r>
      <w:r>
        <w:rPr>
          <w:rFonts w:ascii="Arial" w:hAnsi="Arial" w:cs="Arial"/>
          <w:sz w:val="22"/>
          <w:szCs w:val="22"/>
        </w:rPr>
        <w:t xml:space="preserve">rsonage Farm </w:t>
      </w:r>
      <w:r w:rsidRPr="003E7F8D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and Infant School</w:t>
      </w:r>
      <w:r w:rsidRPr="003E7F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</w:t>
      </w:r>
      <w:r w:rsidRPr="003E7F8D">
        <w:rPr>
          <w:rFonts w:ascii="Arial" w:hAnsi="Arial" w:cs="Arial"/>
          <w:sz w:val="22"/>
          <w:szCs w:val="22"/>
        </w:rPr>
        <w:t>adopt a strict NO DEBT policy relating to the school meal servic</w:t>
      </w:r>
      <w:r w:rsidR="00D37D83">
        <w:rPr>
          <w:rFonts w:ascii="Arial" w:hAnsi="Arial" w:cs="Arial"/>
          <w:sz w:val="22"/>
          <w:szCs w:val="22"/>
        </w:rPr>
        <w:t>e</w:t>
      </w:r>
      <w:r w:rsidRPr="003E7F8D">
        <w:rPr>
          <w:rFonts w:ascii="Arial" w:hAnsi="Arial" w:cs="Arial"/>
          <w:sz w:val="22"/>
          <w:szCs w:val="22"/>
        </w:rPr>
        <w:t>.</w:t>
      </w:r>
    </w:p>
    <w:p w14:paraId="0A0E5DC4" w14:textId="77777777" w:rsidR="00577A2F" w:rsidRPr="003E7F8D" w:rsidRDefault="00577A2F" w:rsidP="00577A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A0E5DC5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  <w:b/>
          <w:u w:val="single"/>
        </w:rPr>
        <w:t>INTRODUCTION</w:t>
      </w:r>
    </w:p>
    <w:p w14:paraId="0A0E5DC6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Parents should be made aware of this policy and the school’s procedures by being sent a letter as shown in Appendix 1, and this policy and information will also be published on the school website.</w:t>
      </w:r>
    </w:p>
    <w:p w14:paraId="0A0E5DC7" w14:textId="77777777" w:rsidR="003E7F8D" w:rsidRDefault="003E7F8D" w:rsidP="003E7F8D">
      <w:pPr>
        <w:rPr>
          <w:rFonts w:ascii="Arial" w:hAnsi="Arial" w:cs="Arial"/>
          <w:b/>
        </w:rPr>
      </w:pPr>
    </w:p>
    <w:p w14:paraId="0A0E5DC8" w14:textId="77777777" w:rsidR="003E7F8D" w:rsidRPr="00E56FEF" w:rsidRDefault="003E7F8D" w:rsidP="003E7F8D">
      <w:pPr>
        <w:rPr>
          <w:rFonts w:ascii="Arial" w:hAnsi="Arial" w:cs="Arial"/>
          <w:b/>
          <w:szCs w:val="24"/>
        </w:rPr>
      </w:pPr>
      <w:r w:rsidRPr="00E56FEF">
        <w:rPr>
          <w:rFonts w:ascii="Arial" w:hAnsi="Arial" w:cs="Arial"/>
          <w:b/>
          <w:szCs w:val="24"/>
        </w:rPr>
        <w:t>Principles</w:t>
      </w:r>
    </w:p>
    <w:p w14:paraId="0A0E5DC9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 The </w:t>
      </w:r>
      <w:proofErr w:type="gramStart"/>
      <w:r w:rsidRPr="00E56FEF">
        <w:rPr>
          <w:rFonts w:ascii="Arial" w:hAnsi="Arial" w:cs="Arial"/>
          <w:sz w:val="24"/>
          <w:szCs w:val="24"/>
        </w:rPr>
        <w:t>School</w:t>
      </w:r>
      <w:proofErr w:type="gramEnd"/>
      <w:r w:rsidRPr="00E56FEF">
        <w:rPr>
          <w:rFonts w:ascii="Arial" w:hAnsi="Arial" w:cs="Arial"/>
          <w:sz w:val="24"/>
          <w:szCs w:val="24"/>
        </w:rPr>
        <w:t xml:space="preserve"> will actively pursue debtors, including parents/carers for the collection of monies owed to it.</w:t>
      </w:r>
    </w:p>
    <w:p w14:paraId="0A0E5DCA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 Headteacher and </w:t>
      </w:r>
      <w:r w:rsidR="006F1388">
        <w:rPr>
          <w:rFonts w:ascii="Arial" w:hAnsi="Arial" w:cs="Arial"/>
          <w:sz w:val="24"/>
          <w:szCs w:val="24"/>
        </w:rPr>
        <w:t xml:space="preserve">Senior </w:t>
      </w:r>
      <w:r w:rsidRPr="00E56FEF">
        <w:rPr>
          <w:rFonts w:ascii="Arial" w:hAnsi="Arial" w:cs="Arial"/>
          <w:sz w:val="24"/>
          <w:szCs w:val="24"/>
        </w:rPr>
        <w:t>Admin Officer will ensure that:</w:t>
      </w:r>
    </w:p>
    <w:p w14:paraId="0A0E5DCB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All letters requesting monies outstanding are accurately recorded and maintained</w:t>
      </w:r>
    </w:p>
    <w:p w14:paraId="0A0E5DCC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There is documentary evidence of all steps undertaken by the school to recover the debt and this includes recording the dates that letters and statements were sent, and/or phone calls that have been made to debtors</w:t>
      </w:r>
    </w:p>
    <w:p w14:paraId="0A0E5DCD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For all outstanding debts, a final statement is issued by recorded delivery to the person(s) liable for the charge</w:t>
      </w:r>
    </w:p>
    <w:p w14:paraId="0A0E5DCE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Each case involving a family will be judged on the family’s individual circumstances and the amount outstanding as to the length of time before legal action is started</w:t>
      </w:r>
    </w:p>
    <w:p w14:paraId="0A0E5DCF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The identity of a family involved is only disclosed to those who need to know under this policy.</w:t>
      </w:r>
    </w:p>
    <w:p w14:paraId="0A0E5DD0" w14:textId="77777777" w:rsidR="003E7F8D" w:rsidRPr="00E56FEF" w:rsidRDefault="003E7F8D" w:rsidP="003E7F8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The correct procedures are followed in the arrangements for debt recovery</w:t>
      </w:r>
    </w:p>
    <w:p w14:paraId="0A0E5DD1" w14:textId="77777777" w:rsidR="0073386A" w:rsidRDefault="003E7F8D" w:rsidP="0073386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 Chair of the </w:t>
      </w:r>
      <w:r w:rsidR="006F1388">
        <w:rPr>
          <w:rFonts w:ascii="Arial" w:hAnsi="Arial" w:cs="Arial"/>
          <w:sz w:val="24"/>
          <w:szCs w:val="24"/>
        </w:rPr>
        <w:t>Strategic</w:t>
      </w:r>
      <w:r w:rsidRPr="00E56FEF">
        <w:rPr>
          <w:rFonts w:ascii="Arial" w:hAnsi="Arial" w:cs="Arial"/>
          <w:sz w:val="24"/>
          <w:szCs w:val="24"/>
        </w:rPr>
        <w:t xml:space="preserve"> Committee is informed of any pursuit of debt recovery.</w:t>
      </w:r>
      <w:r w:rsidR="0073386A" w:rsidRPr="0073386A">
        <w:rPr>
          <w:rFonts w:ascii="Arial" w:hAnsi="Arial" w:cs="Arial"/>
          <w:sz w:val="24"/>
          <w:szCs w:val="24"/>
        </w:rPr>
        <w:t xml:space="preserve"> </w:t>
      </w:r>
    </w:p>
    <w:p w14:paraId="0A0E5DD2" w14:textId="77777777" w:rsidR="0073386A" w:rsidRPr="00E56FEF" w:rsidRDefault="0073386A" w:rsidP="0073386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They include in the minutes of its meeting or record of its </w:t>
      </w:r>
      <w:proofErr w:type="gramStart"/>
      <w:r w:rsidRPr="00E56FEF">
        <w:rPr>
          <w:rFonts w:ascii="Arial" w:hAnsi="Arial" w:cs="Arial"/>
          <w:sz w:val="24"/>
          <w:szCs w:val="24"/>
        </w:rPr>
        <w:t>decision,</w:t>
      </w:r>
      <w:proofErr w:type="gramEnd"/>
      <w:r w:rsidRPr="00E56FEF">
        <w:rPr>
          <w:rFonts w:ascii="Arial" w:hAnsi="Arial" w:cs="Arial"/>
          <w:sz w:val="24"/>
          <w:szCs w:val="24"/>
        </w:rPr>
        <w:t xml:space="preserve"> it’s approval to pursue any outstanding debt</w:t>
      </w:r>
    </w:p>
    <w:p w14:paraId="0A0E5DD3" w14:textId="77777777" w:rsidR="003E7F8D" w:rsidRDefault="003E7F8D" w:rsidP="007338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A0E5DD4" w14:textId="77777777" w:rsidR="0073386A" w:rsidRDefault="0073386A" w:rsidP="007338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A0E5DD5" w14:textId="77777777" w:rsidR="0073386A" w:rsidRPr="00E56FEF" w:rsidRDefault="0073386A" w:rsidP="007338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A0E5DD6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lastRenderedPageBreak/>
        <w:t>The Pursuance of Debt</w:t>
      </w:r>
    </w:p>
    <w:p w14:paraId="0A0E5DD7" w14:textId="77777777" w:rsidR="003E7F8D" w:rsidRPr="00E56FEF" w:rsidRDefault="003E7F8D" w:rsidP="003E7F8D">
      <w:pPr>
        <w:pStyle w:val="ListParagraph"/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E56FEF">
        <w:rPr>
          <w:rFonts w:ascii="Arial" w:hAnsi="Arial" w:cs="Arial"/>
          <w:sz w:val="24"/>
          <w:szCs w:val="24"/>
        </w:rPr>
        <w:t>School</w:t>
      </w:r>
      <w:proofErr w:type="gramEnd"/>
      <w:r w:rsidRPr="00E56FEF">
        <w:rPr>
          <w:rFonts w:ascii="Arial" w:hAnsi="Arial" w:cs="Arial"/>
          <w:sz w:val="24"/>
          <w:szCs w:val="24"/>
        </w:rPr>
        <w:t xml:space="preserve"> should:</w:t>
      </w:r>
    </w:p>
    <w:p w14:paraId="0A0E5DD8" w14:textId="77777777" w:rsidR="003E7F8D" w:rsidRPr="00E56FEF" w:rsidRDefault="003E7F8D" w:rsidP="003E7F8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Give the debtor appropriate notification and time to pay the outstanding charge</w:t>
      </w:r>
    </w:p>
    <w:p w14:paraId="0A0E5DD9" w14:textId="77777777" w:rsidR="003E7F8D" w:rsidRPr="00E56FEF" w:rsidRDefault="003E7F8D" w:rsidP="003E7F8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Send the debtor as a minimum a final statement by recorded delivery, which states that this is the final notice and that further action will be taken.</w:t>
      </w:r>
    </w:p>
    <w:p w14:paraId="0A0E5DDA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Waiving the Debt</w:t>
      </w:r>
    </w:p>
    <w:p w14:paraId="0A0E5DDB" w14:textId="77777777" w:rsidR="003E7F8D" w:rsidRPr="00E56FEF" w:rsidRDefault="003E7F8D" w:rsidP="003E7F8D">
      <w:pPr>
        <w:pStyle w:val="ListParagraph"/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 debt may be written off or waived by resolution of the Headteacher on the recommendation of the Senior Admin Officer.</w:t>
      </w:r>
    </w:p>
    <w:p w14:paraId="0A0E5DDC" w14:textId="77777777" w:rsidR="003E7F8D" w:rsidRPr="00E56FEF" w:rsidRDefault="003E7F8D" w:rsidP="003E7F8D">
      <w:pPr>
        <w:pStyle w:val="ListParagraph"/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 recommendation to write off or waive a debt can be made by the Headteacher when either</w:t>
      </w:r>
    </w:p>
    <w:p w14:paraId="0A0E5DDD" w14:textId="77777777" w:rsidR="003E7F8D" w:rsidRPr="00E56FEF" w:rsidRDefault="003E7F8D" w:rsidP="003E7F8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All reasonable avenues to recover the debt have been exhausted, and where it is not cost effective to pursue the debt through legal action; or</w:t>
      </w:r>
    </w:p>
    <w:p w14:paraId="0A0E5DDE" w14:textId="77777777" w:rsidR="003E7F8D" w:rsidRPr="00E56FEF" w:rsidRDefault="003E7F8D" w:rsidP="003E7F8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It is believed the debtor is experiencing financial hardship.</w:t>
      </w:r>
    </w:p>
    <w:p w14:paraId="0A0E5DDF" w14:textId="77777777" w:rsidR="003E7F8D" w:rsidRPr="00E56FEF" w:rsidRDefault="003E7F8D" w:rsidP="003E7F8D">
      <w:pPr>
        <w:jc w:val="both"/>
        <w:rPr>
          <w:rFonts w:ascii="Arial" w:hAnsi="Arial" w:cs="Arial"/>
          <w:szCs w:val="24"/>
        </w:rPr>
      </w:pPr>
    </w:p>
    <w:p w14:paraId="0A0E5DE0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eastAsia="en-GB"/>
        </w:rPr>
      </w:pPr>
      <w:r w:rsidRPr="00E56FEF">
        <w:rPr>
          <w:rFonts w:ascii="Arial" w:hAnsi="Arial" w:cs="Arial"/>
          <w:b/>
          <w:bCs/>
          <w:szCs w:val="24"/>
          <w:u w:val="single"/>
          <w:lang w:eastAsia="en-GB"/>
        </w:rPr>
        <w:t>Aims</w:t>
      </w:r>
    </w:p>
    <w:p w14:paraId="0A0E5DE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eastAsia="en-GB"/>
        </w:rPr>
      </w:pPr>
    </w:p>
    <w:p w14:paraId="0A0E5DE2" w14:textId="77777777" w:rsidR="003640AF" w:rsidRPr="00E56FEF" w:rsidRDefault="003640AF" w:rsidP="003640AF">
      <w:pPr>
        <w:numPr>
          <w:ilvl w:val="0"/>
          <w:numId w:val="4"/>
        </w:numPr>
        <w:tabs>
          <w:tab w:val="clear" w:pos="1200"/>
          <w:tab w:val="num" w:pos="600"/>
        </w:tabs>
        <w:autoSpaceDE w:val="0"/>
        <w:autoSpaceDN w:val="0"/>
        <w:adjustRightInd w:val="0"/>
        <w:ind w:left="60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To ensure that the school is not financially disadvantaged by the actions of an      individual or group of individuals.</w:t>
      </w:r>
    </w:p>
    <w:p w14:paraId="0A0E5DE3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E4" w14:textId="77777777" w:rsidR="003640AF" w:rsidRPr="00E56FEF" w:rsidRDefault="003640AF" w:rsidP="003640AF">
      <w:pPr>
        <w:numPr>
          <w:ilvl w:val="0"/>
          <w:numId w:val="4"/>
        </w:numPr>
        <w:tabs>
          <w:tab w:val="clear" w:pos="1200"/>
          <w:tab w:val="num" w:pos="600"/>
        </w:tabs>
        <w:autoSpaceDE w:val="0"/>
        <w:autoSpaceDN w:val="0"/>
        <w:adjustRightInd w:val="0"/>
        <w:ind w:left="60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To safeguard the </w:t>
      </w:r>
      <w:proofErr w:type="gramStart"/>
      <w:r w:rsidRPr="00E56FEF">
        <w:rPr>
          <w:rFonts w:ascii="Arial" w:hAnsi="Arial" w:cs="Arial"/>
          <w:szCs w:val="24"/>
          <w:lang w:eastAsia="en-GB"/>
        </w:rPr>
        <w:t>School’s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funds and specifically to ensure that no individual or group of individuals take advantage of the school causing it to be unable to recover funds that are owed to it.</w:t>
      </w:r>
    </w:p>
    <w:p w14:paraId="0A0E5DE5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E6" w14:textId="77777777" w:rsidR="003640AF" w:rsidRPr="00E56FEF" w:rsidRDefault="003640AF" w:rsidP="003640AF">
      <w:pPr>
        <w:numPr>
          <w:ilvl w:val="0"/>
          <w:numId w:val="4"/>
        </w:numPr>
        <w:tabs>
          <w:tab w:val="clear" w:pos="1200"/>
          <w:tab w:val="num" w:pos="600"/>
        </w:tabs>
        <w:autoSpaceDE w:val="0"/>
        <w:autoSpaceDN w:val="0"/>
        <w:adjustRightInd w:val="0"/>
        <w:ind w:left="60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To ensure that the funds available to the </w:t>
      </w:r>
      <w:proofErr w:type="gramStart"/>
      <w:r w:rsidRPr="00E56FEF">
        <w:rPr>
          <w:rFonts w:ascii="Arial" w:hAnsi="Arial" w:cs="Arial"/>
          <w:szCs w:val="24"/>
          <w:lang w:eastAsia="en-GB"/>
        </w:rPr>
        <w:t>School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are used to the fullest advantage of all pupils.</w:t>
      </w:r>
    </w:p>
    <w:p w14:paraId="0A0E5DE7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E8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E9" w14:textId="77777777" w:rsidR="003640AF" w:rsidRPr="00E56FEF" w:rsidRDefault="003640AF" w:rsidP="003640AF">
      <w:pPr>
        <w:tabs>
          <w:tab w:val="left" w:pos="960"/>
        </w:tabs>
        <w:autoSpaceDE w:val="0"/>
        <w:autoSpaceDN w:val="0"/>
        <w:adjustRightInd w:val="0"/>
        <w:rPr>
          <w:rFonts w:ascii="Arial" w:hAnsi="Arial" w:cs="Arial"/>
          <w:b/>
          <w:szCs w:val="24"/>
          <w:lang w:eastAsia="en-GB"/>
        </w:rPr>
      </w:pPr>
      <w:r w:rsidRPr="00E56FEF">
        <w:rPr>
          <w:rFonts w:ascii="Arial" w:hAnsi="Arial" w:cs="Arial"/>
          <w:b/>
          <w:szCs w:val="24"/>
          <w:lang w:eastAsia="en-GB"/>
        </w:rPr>
        <w:t>It is the responsibility of the Senior Admin Officer to ensure the following procedures are in place for the prompt payment of all charges raised by the school:</w:t>
      </w:r>
    </w:p>
    <w:p w14:paraId="0A0E5DEA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EB" w14:textId="0AB307B8" w:rsidR="00E56FEF" w:rsidRPr="00E56FEF" w:rsidRDefault="003640AF" w:rsidP="007338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All income to the </w:t>
      </w:r>
      <w:r w:rsidR="00062DCE">
        <w:rPr>
          <w:rFonts w:ascii="Arial" w:hAnsi="Arial" w:cs="Arial"/>
          <w:szCs w:val="24"/>
          <w:lang w:eastAsia="en-GB"/>
        </w:rPr>
        <w:t>s</w:t>
      </w:r>
      <w:r w:rsidRPr="00E56FEF">
        <w:rPr>
          <w:rFonts w:ascii="Arial" w:hAnsi="Arial" w:cs="Arial"/>
          <w:szCs w:val="24"/>
          <w:lang w:eastAsia="en-GB"/>
        </w:rPr>
        <w:t xml:space="preserve">chool is to be banked using the normal HCC bank paying in books and recorded on </w:t>
      </w:r>
      <w:r w:rsidR="00936BF1">
        <w:rPr>
          <w:rFonts w:ascii="Arial" w:hAnsi="Arial" w:cs="Arial"/>
          <w:szCs w:val="24"/>
          <w:lang w:eastAsia="en-GB"/>
        </w:rPr>
        <w:t xml:space="preserve">IBC </w:t>
      </w:r>
      <w:r w:rsidRPr="00E56FEF">
        <w:rPr>
          <w:rFonts w:ascii="Arial" w:hAnsi="Arial" w:cs="Arial"/>
          <w:szCs w:val="24"/>
          <w:lang w:eastAsia="en-GB"/>
        </w:rPr>
        <w:t>through REM banking</w:t>
      </w:r>
    </w:p>
    <w:p w14:paraId="0A0E5DEC" w14:textId="77777777" w:rsidR="00E56FEF" w:rsidRPr="00E56FEF" w:rsidRDefault="00E56FEF" w:rsidP="007338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The SAO will provide Headteacher </w:t>
      </w:r>
      <w:proofErr w:type="gramStart"/>
      <w:r w:rsidRPr="00E56FEF">
        <w:rPr>
          <w:rFonts w:ascii="Arial" w:hAnsi="Arial" w:cs="Arial"/>
          <w:szCs w:val="24"/>
          <w:lang w:eastAsia="en-GB"/>
        </w:rPr>
        <w:t>and  Governors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with </w:t>
      </w:r>
      <w:proofErr w:type="gramStart"/>
      <w:r w:rsidRPr="00E56FEF">
        <w:rPr>
          <w:rFonts w:ascii="Arial" w:hAnsi="Arial" w:cs="Arial"/>
          <w:szCs w:val="24"/>
          <w:lang w:eastAsia="en-GB"/>
        </w:rPr>
        <w:t>up to date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</w:t>
      </w:r>
      <w:proofErr w:type="gramStart"/>
      <w:r w:rsidRPr="00E56FEF">
        <w:rPr>
          <w:rFonts w:ascii="Arial" w:hAnsi="Arial" w:cs="Arial"/>
          <w:szCs w:val="24"/>
          <w:lang w:eastAsia="en-GB"/>
        </w:rPr>
        <w:t>outstanding  debtors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report as required</w:t>
      </w:r>
    </w:p>
    <w:p w14:paraId="0A0E5DED" w14:textId="77777777" w:rsidR="003640AF" w:rsidRPr="00E56FEF" w:rsidRDefault="003640AF" w:rsidP="003640AF">
      <w:pPr>
        <w:autoSpaceDE w:val="0"/>
        <w:autoSpaceDN w:val="0"/>
        <w:adjustRightInd w:val="0"/>
        <w:ind w:left="1440"/>
        <w:rPr>
          <w:rFonts w:ascii="Arial" w:hAnsi="Arial" w:cs="Arial"/>
          <w:szCs w:val="24"/>
          <w:lang w:eastAsia="en-GB"/>
        </w:rPr>
      </w:pPr>
    </w:p>
    <w:p w14:paraId="0A0E5DEE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b/>
          <w:szCs w:val="24"/>
          <w:lang w:eastAsia="en-GB"/>
        </w:rPr>
      </w:pPr>
      <w:r w:rsidRPr="00E56FEF">
        <w:rPr>
          <w:rFonts w:ascii="Arial" w:hAnsi="Arial" w:cs="Arial"/>
          <w:b/>
          <w:szCs w:val="24"/>
          <w:lang w:eastAsia="en-GB"/>
        </w:rPr>
        <w:t>Procedures for recovery of outstanding debts are as follows:</w:t>
      </w:r>
    </w:p>
    <w:p w14:paraId="0A0E5DEF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F0" w14:textId="77777777" w:rsid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One week outstanding – polite ‘overdue reminder’ (direct contact e.g. in   person/phone)</w:t>
      </w:r>
    </w:p>
    <w:p w14:paraId="0A0E5DF1" w14:textId="77777777" w:rsidR="0073386A" w:rsidRDefault="0073386A" w:rsidP="0073386A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eastAsia="en-GB"/>
        </w:rPr>
      </w:pPr>
    </w:p>
    <w:p w14:paraId="0A0E5DF2" w14:textId="77777777" w:rsidR="003640AF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Two weeks outstanding – first ‘overdue reminder’ letter</w:t>
      </w:r>
    </w:p>
    <w:p w14:paraId="0A0E5DF3" w14:textId="77777777" w:rsidR="0073386A" w:rsidRPr="00E56FEF" w:rsidRDefault="0073386A" w:rsidP="0073386A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F4" w14:textId="77777777" w:rsidR="003640AF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Four weeks outstanding – second ‘overdue reminder’ letter</w:t>
      </w:r>
      <w:r w:rsidR="00EF0615">
        <w:rPr>
          <w:rFonts w:ascii="Arial" w:hAnsi="Arial" w:cs="Arial"/>
          <w:szCs w:val="24"/>
          <w:lang w:eastAsia="en-GB"/>
        </w:rPr>
        <w:t xml:space="preserve"> advising School Meals will no longer be available to book until the debt is paid.</w:t>
      </w:r>
    </w:p>
    <w:p w14:paraId="0A0E5DF5" w14:textId="77777777" w:rsidR="0073386A" w:rsidRPr="00E56FEF" w:rsidRDefault="0073386A" w:rsidP="0073386A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F6" w14:textId="77777777" w:rsid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Six weeks from first reminder letter – final ‘overdue reminder’ letter advising of </w:t>
      </w:r>
      <w:proofErr w:type="gramStart"/>
      <w:r w:rsidRPr="00E56FEF">
        <w:rPr>
          <w:rFonts w:ascii="Arial" w:hAnsi="Arial" w:cs="Arial"/>
          <w:szCs w:val="24"/>
          <w:lang w:eastAsia="en-GB"/>
        </w:rPr>
        <w:t>debt  recovery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action</w:t>
      </w:r>
    </w:p>
    <w:p w14:paraId="0A0E5DF7" w14:textId="77777777" w:rsidR="0073386A" w:rsidRDefault="0073386A" w:rsidP="0073386A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F8" w14:textId="77777777" w:rsid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73386A">
        <w:rPr>
          <w:rFonts w:ascii="Arial" w:hAnsi="Arial" w:cs="Arial"/>
          <w:szCs w:val="24"/>
          <w:lang w:eastAsia="en-GB"/>
        </w:rPr>
        <w:t>Eight weeks outstanding – Debt Recovery Initiated via Hampshire Co</w:t>
      </w:r>
      <w:r w:rsidR="0073386A" w:rsidRPr="0073386A">
        <w:rPr>
          <w:rFonts w:ascii="Arial" w:hAnsi="Arial" w:cs="Arial"/>
          <w:szCs w:val="24"/>
          <w:lang w:eastAsia="en-GB"/>
        </w:rPr>
        <w:t xml:space="preserve">unty </w:t>
      </w:r>
      <w:r w:rsidR="0073386A">
        <w:rPr>
          <w:rFonts w:ascii="Arial" w:hAnsi="Arial" w:cs="Arial"/>
          <w:szCs w:val="24"/>
          <w:lang w:eastAsia="en-GB"/>
        </w:rPr>
        <w:t xml:space="preserve">Council </w:t>
      </w:r>
    </w:p>
    <w:p w14:paraId="0A0E5DF9" w14:textId="77777777" w:rsidR="003640AF" w:rsidRP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73386A">
        <w:rPr>
          <w:rFonts w:ascii="Arial" w:hAnsi="Arial" w:cs="Arial"/>
          <w:szCs w:val="24"/>
          <w:lang w:eastAsia="en-GB"/>
        </w:rPr>
        <w:lastRenderedPageBreak/>
        <w:t>Copies of all reminder letters to be retained on file</w:t>
      </w:r>
    </w:p>
    <w:p w14:paraId="0A0E5DFA" w14:textId="77777777" w:rsidR="003640AF" w:rsidRPr="00016D60" w:rsidRDefault="003640AF" w:rsidP="003640A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  <w:lang w:eastAsia="en-GB"/>
        </w:rPr>
      </w:pPr>
    </w:p>
    <w:p w14:paraId="0A0E5DFB" w14:textId="77777777" w:rsidR="003640AF" w:rsidRPr="00E56FEF" w:rsidRDefault="003640AF" w:rsidP="003640AF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0A0E5DFC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Debtors are expected to settle the amount owed by a single payment as soon as possible after receiving the first ‘overdue reminder’.</w:t>
      </w:r>
    </w:p>
    <w:p w14:paraId="0A0E5DFD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DFE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If a debtor asks for ‘repayment terms’ these may be negotiated at the discretion of the Headteacher or </w:t>
      </w:r>
      <w:proofErr w:type="gramStart"/>
      <w:r w:rsidRPr="00E56FEF">
        <w:rPr>
          <w:rFonts w:ascii="Arial" w:hAnsi="Arial" w:cs="Arial"/>
          <w:szCs w:val="24"/>
          <w:lang w:eastAsia="en-GB"/>
        </w:rPr>
        <w:t>other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responsible officer.</w:t>
      </w:r>
    </w:p>
    <w:p w14:paraId="0A0E5DFF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E00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Where the School incurs material additional costs in recovering a debt, recovery of such costs may be sought from the debtor.</w:t>
      </w:r>
    </w:p>
    <w:p w14:paraId="0A0E5E0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A0E5E02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At the discretion of the Headteacher, the debtor may be advised that they will be required to pay in advance for all future supplies/services etc or they will no longer be available to them.</w:t>
      </w:r>
    </w:p>
    <w:p w14:paraId="0A0E5E03" w14:textId="77777777" w:rsidR="003E7F8D" w:rsidRPr="003E7F8D" w:rsidRDefault="003E7F8D" w:rsidP="003640AF">
      <w:pPr>
        <w:rPr>
          <w:rFonts w:ascii="Arial" w:hAnsi="Arial" w:cs="Arial"/>
        </w:rPr>
      </w:pPr>
    </w:p>
    <w:p w14:paraId="0A0E5E04" w14:textId="77777777" w:rsidR="003E7F8D" w:rsidRDefault="00936BF1" w:rsidP="003E7F8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 :</w:t>
      </w:r>
      <w:proofErr w:type="gramEnd"/>
      <w:r>
        <w:rPr>
          <w:rFonts w:ascii="Arial" w:hAnsi="Arial" w:cs="Arial"/>
        </w:rPr>
        <w:t xml:space="preserve"> Kath Greenway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Position :</w:t>
      </w:r>
      <w:proofErr w:type="gramEnd"/>
      <w:r>
        <w:rPr>
          <w:rFonts w:ascii="Arial" w:hAnsi="Arial" w:cs="Arial"/>
        </w:rPr>
        <w:t xml:space="preserve">  Headteacher</w:t>
      </w:r>
    </w:p>
    <w:p w14:paraId="0A0E5E05" w14:textId="77777777" w:rsidR="00936BF1" w:rsidRDefault="00936BF1" w:rsidP="003E7F8D">
      <w:pPr>
        <w:rPr>
          <w:rFonts w:ascii="Arial" w:hAnsi="Arial" w:cs="Arial"/>
        </w:rPr>
      </w:pPr>
    </w:p>
    <w:p w14:paraId="0A0E5E06" w14:textId="77777777" w:rsidR="00936BF1" w:rsidRDefault="00936BF1" w:rsidP="003E7F8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 :</w:t>
      </w:r>
      <w:proofErr w:type="gramEnd"/>
      <w:r>
        <w:rPr>
          <w:rFonts w:ascii="Arial" w:hAnsi="Arial" w:cs="Arial"/>
        </w:rPr>
        <w:t xml:space="preserve"> </w:t>
      </w:r>
    </w:p>
    <w:p w14:paraId="0A0E5E07" w14:textId="77777777" w:rsidR="003E7F8D" w:rsidRDefault="003E7F8D" w:rsidP="0073386A">
      <w:pPr>
        <w:rPr>
          <w:rFonts w:ascii="Arial" w:hAnsi="Arial" w:cs="Arial"/>
        </w:rPr>
      </w:pPr>
    </w:p>
    <w:p w14:paraId="0A0E5E08" w14:textId="77777777" w:rsidR="00936BF1" w:rsidRDefault="00936BF1" w:rsidP="0073386A">
      <w:pPr>
        <w:rPr>
          <w:rFonts w:ascii="Arial" w:hAnsi="Arial" w:cs="Arial"/>
        </w:rPr>
      </w:pPr>
    </w:p>
    <w:p w14:paraId="0A0E5E09" w14:textId="77777777" w:rsidR="0073386A" w:rsidRDefault="0073386A" w:rsidP="007338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Issue </w:t>
      </w: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</w:t>
      </w:r>
      <w:r w:rsidR="00774A66">
        <w:rPr>
          <w:rFonts w:ascii="Arial" w:hAnsi="Arial" w:cs="Arial"/>
        </w:rPr>
        <w:t>January 2023</w:t>
      </w:r>
    </w:p>
    <w:p w14:paraId="0A0E5E0A" w14:textId="299FE334" w:rsidR="0032751C" w:rsidRDefault="0032751C" w:rsidP="003E7F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Last </w:t>
      </w:r>
      <w:r w:rsidR="0073386A">
        <w:rPr>
          <w:rFonts w:ascii="Arial" w:hAnsi="Arial" w:cs="Arial"/>
        </w:rPr>
        <w:t xml:space="preserve">Review </w:t>
      </w:r>
      <w:proofErr w:type="gramStart"/>
      <w:r w:rsidR="0073386A">
        <w:rPr>
          <w:rFonts w:ascii="Arial" w:hAnsi="Arial" w:cs="Arial"/>
        </w:rPr>
        <w:t>Date :</w:t>
      </w:r>
      <w:proofErr w:type="gramEnd"/>
      <w:r w:rsidR="0073386A">
        <w:rPr>
          <w:rFonts w:ascii="Arial" w:hAnsi="Arial" w:cs="Arial"/>
        </w:rPr>
        <w:t xml:space="preserve"> </w:t>
      </w:r>
      <w:r w:rsidR="00936BF1">
        <w:rPr>
          <w:rFonts w:ascii="Arial" w:hAnsi="Arial" w:cs="Arial"/>
        </w:rPr>
        <w:t>January 202</w:t>
      </w:r>
      <w:r w:rsidR="00CD4B02">
        <w:rPr>
          <w:rFonts w:ascii="Arial" w:hAnsi="Arial" w:cs="Arial"/>
        </w:rPr>
        <w:t>6</w:t>
      </w:r>
    </w:p>
    <w:p w14:paraId="0A0E5E0B" w14:textId="174BF02E" w:rsidR="003E7F8D" w:rsidRDefault="0032751C" w:rsidP="003E7F8D">
      <w:pPr>
        <w:rPr>
          <w:rFonts w:ascii="Arial" w:hAnsi="Arial" w:cs="Arial"/>
        </w:rPr>
      </w:pPr>
      <w:r w:rsidRPr="0032751C">
        <w:rPr>
          <w:rFonts w:ascii="Arial" w:hAnsi="Arial" w:cs="Arial"/>
        </w:rPr>
        <w:t>Next Review Date: January 202</w:t>
      </w:r>
      <w:r w:rsidR="00CD4B02">
        <w:rPr>
          <w:rFonts w:ascii="Arial" w:hAnsi="Arial" w:cs="Arial"/>
        </w:rPr>
        <w:t>7</w:t>
      </w:r>
    </w:p>
    <w:p w14:paraId="0A0E5E0C" w14:textId="77777777" w:rsidR="0032751C" w:rsidRDefault="0032751C" w:rsidP="003E7F8D">
      <w:pPr>
        <w:rPr>
          <w:rFonts w:ascii="Arial" w:hAnsi="Arial" w:cs="Arial"/>
        </w:rPr>
      </w:pPr>
    </w:p>
    <w:p w14:paraId="0A0E5E0D" w14:textId="77777777" w:rsidR="0032751C" w:rsidRDefault="0032751C" w:rsidP="003E7F8D">
      <w:pPr>
        <w:rPr>
          <w:rFonts w:ascii="Arial" w:hAnsi="Arial" w:cs="Arial"/>
        </w:rPr>
      </w:pPr>
    </w:p>
    <w:p w14:paraId="0A0E5E0E" w14:textId="77777777" w:rsidR="0032751C" w:rsidRDefault="0032751C" w:rsidP="003E7F8D">
      <w:pPr>
        <w:rPr>
          <w:rFonts w:ascii="Arial" w:hAnsi="Arial" w:cs="Arial"/>
        </w:rPr>
      </w:pPr>
    </w:p>
    <w:p w14:paraId="0A0E5E0F" w14:textId="77777777" w:rsidR="0032751C" w:rsidRDefault="0032751C" w:rsidP="003E7F8D">
      <w:pPr>
        <w:rPr>
          <w:rFonts w:ascii="Arial" w:hAnsi="Arial" w:cs="Arial"/>
        </w:rPr>
      </w:pPr>
    </w:p>
    <w:p w14:paraId="0A0E5E10" w14:textId="77777777" w:rsidR="0032751C" w:rsidRDefault="0032751C" w:rsidP="003E7F8D">
      <w:pPr>
        <w:rPr>
          <w:rFonts w:ascii="Arial" w:hAnsi="Arial" w:cs="Arial"/>
        </w:rPr>
      </w:pPr>
    </w:p>
    <w:p w14:paraId="0A0E5E11" w14:textId="77777777" w:rsidR="0032751C" w:rsidRDefault="0032751C" w:rsidP="003E7F8D">
      <w:pPr>
        <w:rPr>
          <w:rFonts w:ascii="Arial" w:hAnsi="Arial" w:cs="Arial"/>
        </w:rPr>
      </w:pPr>
    </w:p>
    <w:p w14:paraId="0A0E5E12" w14:textId="77777777" w:rsidR="0032751C" w:rsidRDefault="0032751C" w:rsidP="003E7F8D">
      <w:pPr>
        <w:rPr>
          <w:rFonts w:ascii="Arial" w:hAnsi="Arial" w:cs="Arial"/>
        </w:rPr>
      </w:pPr>
    </w:p>
    <w:p w14:paraId="0A0E5E13" w14:textId="77777777" w:rsidR="0032751C" w:rsidRDefault="0032751C" w:rsidP="003E7F8D">
      <w:pPr>
        <w:rPr>
          <w:rFonts w:ascii="Arial" w:hAnsi="Arial" w:cs="Arial"/>
        </w:rPr>
      </w:pPr>
    </w:p>
    <w:p w14:paraId="0A0E5E14" w14:textId="77777777" w:rsidR="0032751C" w:rsidRDefault="0032751C" w:rsidP="003E7F8D">
      <w:pPr>
        <w:rPr>
          <w:rFonts w:ascii="Arial" w:hAnsi="Arial" w:cs="Arial"/>
        </w:rPr>
      </w:pPr>
    </w:p>
    <w:p w14:paraId="0A0E5E15" w14:textId="77777777" w:rsidR="0032751C" w:rsidRDefault="0032751C" w:rsidP="003E7F8D">
      <w:pPr>
        <w:rPr>
          <w:rFonts w:ascii="Arial" w:hAnsi="Arial" w:cs="Arial"/>
        </w:rPr>
      </w:pPr>
    </w:p>
    <w:p w14:paraId="0A0E5E16" w14:textId="77777777" w:rsidR="0032751C" w:rsidRDefault="0032751C" w:rsidP="003E7F8D">
      <w:pPr>
        <w:rPr>
          <w:rFonts w:ascii="Arial" w:hAnsi="Arial" w:cs="Arial"/>
        </w:rPr>
      </w:pPr>
    </w:p>
    <w:p w14:paraId="0A0E5E17" w14:textId="77777777" w:rsidR="0032751C" w:rsidRDefault="0032751C" w:rsidP="003E7F8D">
      <w:pPr>
        <w:rPr>
          <w:rFonts w:ascii="Arial" w:hAnsi="Arial" w:cs="Arial"/>
        </w:rPr>
      </w:pPr>
    </w:p>
    <w:p w14:paraId="0A0E5E18" w14:textId="77777777" w:rsidR="0032751C" w:rsidRDefault="0032751C" w:rsidP="003E7F8D">
      <w:pPr>
        <w:rPr>
          <w:rFonts w:ascii="Arial" w:hAnsi="Arial" w:cs="Arial"/>
        </w:rPr>
      </w:pPr>
    </w:p>
    <w:p w14:paraId="0A0E5E19" w14:textId="77777777" w:rsidR="0032751C" w:rsidRDefault="0032751C" w:rsidP="003E7F8D">
      <w:pPr>
        <w:rPr>
          <w:rFonts w:ascii="Arial" w:hAnsi="Arial" w:cs="Arial"/>
        </w:rPr>
      </w:pPr>
    </w:p>
    <w:p w14:paraId="0A0E5E1A" w14:textId="77777777" w:rsidR="0032751C" w:rsidRDefault="0032751C" w:rsidP="003E7F8D">
      <w:pPr>
        <w:rPr>
          <w:rFonts w:ascii="Arial" w:hAnsi="Arial" w:cs="Arial"/>
        </w:rPr>
      </w:pPr>
    </w:p>
    <w:p w14:paraId="0A0E5E1B" w14:textId="77777777" w:rsidR="0032751C" w:rsidRDefault="0032751C" w:rsidP="003E7F8D">
      <w:pPr>
        <w:rPr>
          <w:rFonts w:ascii="Arial" w:hAnsi="Arial" w:cs="Arial"/>
        </w:rPr>
      </w:pPr>
    </w:p>
    <w:p w14:paraId="0A0E5E1C" w14:textId="77777777" w:rsidR="0032751C" w:rsidRDefault="0032751C" w:rsidP="003E7F8D">
      <w:pPr>
        <w:rPr>
          <w:rFonts w:ascii="Arial" w:hAnsi="Arial" w:cs="Arial"/>
        </w:rPr>
      </w:pPr>
    </w:p>
    <w:p w14:paraId="0A0E5E1D" w14:textId="77777777" w:rsidR="0032751C" w:rsidRDefault="0032751C" w:rsidP="003E7F8D">
      <w:pPr>
        <w:rPr>
          <w:rFonts w:ascii="Arial" w:hAnsi="Arial" w:cs="Arial"/>
        </w:rPr>
      </w:pPr>
    </w:p>
    <w:p w14:paraId="0A0E5E1E" w14:textId="77777777" w:rsidR="0032751C" w:rsidRDefault="0032751C" w:rsidP="003E7F8D">
      <w:pPr>
        <w:rPr>
          <w:rFonts w:ascii="Arial" w:hAnsi="Arial" w:cs="Arial"/>
        </w:rPr>
      </w:pPr>
    </w:p>
    <w:p w14:paraId="0A0E5E1F" w14:textId="77777777" w:rsidR="0032751C" w:rsidRDefault="0032751C" w:rsidP="003E7F8D">
      <w:pPr>
        <w:rPr>
          <w:rFonts w:ascii="Arial" w:hAnsi="Arial" w:cs="Arial"/>
        </w:rPr>
      </w:pPr>
    </w:p>
    <w:p w14:paraId="0A0E5E20" w14:textId="77777777" w:rsidR="0032751C" w:rsidRDefault="0032751C" w:rsidP="003E7F8D">
      <w:pPr>
        <w:rPr>
          <w:rFonts w:ascii="Arial" w:hAnsi="Arial" w:cs="Arial"/>
        </w:rPr>
      </w:pPr>
    </w:p>
    <w:p w14:paraId="0A0E5E21" w14:textId="77777777" w:rsidR="0032751C" w:rsidRDefault="0032751C" w:rsidP="003E7F8D">
      <w:pPr>
        <w:rPr>
          <w:rFonts w:ascii="Arial" w:hAnsi="Arial" w:cs="Arial"/>
        </w:rPr>
      </w:pPr>
    </w:p>
    <w:p w14:paraId="0A0E5E22" w14:textId="77777777" w:rsidR="0032751C" w:rsidRDefault="0032751C" w:rsidP="003E7F8D">
      <w:pPr>
        <w:rPr>
          <w:rFonts w:ascii="Arial" w:hAnsi="Arial" w:cs="Arial"/>
        </w:rPr>
      </w:pPr>
    </w:p>
    <w:p w14:paraId="0A0E5E23" w14:textId="77777777" w:rsidR="0032751C" w:rsidRDefault="0032751C" w:rsidP="003E7F8D">
      <w:pPr>
        <w:rPr>
          <w:rFonts w:ascii="Arial" w:hAnsi="Arial" w:cs="Arial"/>
        </w:rPr>
      </w:pPr>
    </w:p>
    <w:p w14:paraId="0A0E5E24" w14:textId="77777777" w:rsidR="0032751C" w:rsidRDefault="0032751C" w:rsidP="003E7F8D">
      <w:pPr>
        <w:rPr>
          <w:rFonts w:ascii="Arial" w:hAnsi="Arial" w:cs="Arial"/>
        </w:rPr>
      </w:pPr>
    </w:p>
    <w:p w14:paraId="0A0E5E25" w14:textId="77777777" w:rsidR="0032751C" w:rsidRDefault="0032751C" w:rsidP="003E7F8D">
      <w:pPr>
        <w:rPr>
          <w:rFonts w:ascii="Arial" w:hAnsi="Arial" w:cs="Arial"/>
        </w:rPr>
      </w:pPr>
    </w:p>
    <w:p w14:paraId="0A0E5E26" w14:textId="77777777" w:rsidR="0032751C" w:rsidRDefault="0032751C" w:rsidP="003E7F8D">
      <w:pPr>
        <w:rPr>
          <w:rFonts w:ascii="Arial" w:hAnsi="Arial" w:cs="Arial"/>
        </w:rPr>
      </w:pPr>
    </w:p>
    <w:p w14:paraId="0A0E5E27" w14:textId="77777777" w:rsidR="0032751C" w:rsidRPr="0032751C" w:rsidRDefault="0032751C" w:rsidP="003E7F8D">
      <w:pPr>
        <w:rPr>
          <w:rFonts w:ascii="Arial" w:hAnsi="Arial" w:cs="Arial"/>
        </w:rPr>
      </w:pPr>
    </w:p>
    <w:p w14:paraId="0A0E5E28" w14:textId="77777777" w:rsidR="003E7F8D" w:rsidRPr="003E7F8D" w:rsidRDefault="003E7F8D" w:rsidP="003E7F8D">
      <w:pPr>
        <w:tabs>
          <w:tab w:val="left" w:pos="7938"/>
        </w:tabs>
        <w:rPr>
          <w:rFonts w:ascii="Arial" w:hAnsi="Arial" w:cs="Arial"/>
          <w:b/>
        </w:rPr>
      </w:pPr>
      <w:r w:rsidRPr="003E7F8D">
        <w:rPr>
          <w:rFonts w:ascii="Arial" w:hAnsi="Arial" w:cs="Arial"/>
          <w:b/>
        </w:rPr>
        <w:t>Letter to Parents</w:t>
      </w:r>
      <w:r w:rsidRPr="003E7F8D">
        <w:rPr>
          <w:rFonts w:ascii="Arial" w:hAnsi="Arial" w:cs="Arial"/>
          <w:b/>
        </w:rPr>
        <w:tab/>
        <w:t>Appendix 1</w:t>
      </w:r>
    </w:p>
    <w:p w14:paraId="0A0E5E29" w14:textId="77777777" w:rsidR="003E7F8D" w:rsidRPr="003E7F8D" w:rsidRDefault="003E7F8D" w:rsidP="003E7F8D">
      <w:pPr>
        <w:rPr>
          <w:rFonts w:ascii="Arial" w:hAnsi="Arial" w:cs="Arial"/>
          <w:b/>
        </w:rPr>
      </w:pPr>
    </w:p>
    <w:p w14:paraId="0A0E5E2A" w14:textId="77777777" w:rsidR="003E7F8D" w:rsidRDefault="003E7F8D" w:rsidP="003E7F8D">
      <w:pPr>
        <w:rPr>
          <w:rFonts w:ascii="Arial" w:hAnsi="Arial" w:cs="Arial"/>
          <w:b/>
        </w:rPr>
      </w:pPr>
      <w:r w:rsidRPr="003E7F8D">
        <w:rPr>
          <w:rFonts w:ascii="Arial" w:hAnsi="Arial" w:cs="Arial"/>
          <w:b/>
        </w:rPr>
        <w:t>Dear Parents</w:t>
      </w:r>
    </w:p>
    <w:p w14:paraId="0A0E5E2B" w14:textId="77777777" w:rsidR="0041198E" w:rsidRPr="003E7F8D" w:rsidRDefault="0041198E" w:rsidP="003E7F8D">
      <w:pPr>
        <w:rPr>
          <w:rFonts w:ascii="Arial" w:hAnsi="Arial" w:cs="Arial"/>
          <w:b/>
        </w:rPr>
      </w:pPr>
    </w:p>
    <w:p w14:paraId="0A0E5E2C" w14:textId="77777777" w:rsidR="003E7F8D" w:rsidRDefault="003E7F8D" w:rsidP="003E7F8D">
      <w:pPr>
        <w:rPr>
          <w:rFonts w:ascii="Arial" w:hAnsi="Arial" w:cs="Arial"/>
          <w:b/>
        </w:rPr>
      </w:pPr>
      <w:r w:rsidRPr="003E7F8D">
        <w:rPr>
          <w:rFonts w:ascii="Arial" w:hAnsi="Arial" w:cs="Arial"/>
          <w:b/>
        </w:rPr>
        <w:t>School Meals Debt Policy for Parents</w:t>
      </w:r>
    </w:p>
    <w:p w14:paraId="0A0E5E2D" w14:textId="77777777" w:rsidR="003640AF" w:rsidRPr="003E7F8D" w:rsidRDefault="003640AF" w:rsidP="003E7F8D">
      <w:pPr>
        <w:rPr>
          <w:rFonts w:ascii="Arial" w:hAnsi="Arial" w:cs="Arial"/>
          <w:b/>
        </w:rPr>
      </w:pPr>
    </w:p>
    <w:p w14:paraId="0A0E5E2E" w14:textId="77777777" w:rsidR="003E7F8D" w:rsidRDefault="0041198E" w:rsidP="003E7F8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Parsonage Farm Nursery and Infant </w:t>
      </w:r>
      <w:r w:rsidR="003E7F8D" w:rsidRPr="003E7F8D">
        <w:rPr>
          <w:rFonts w:ascii="Arial" w:hAnsi="Arial" w:cs="Arial"/>
        </w:rPr>
        <w:t xml:space="preserve">School </w:t>
      </w:r>
      <w:proofErr w:type="gramStart"/>
      <w:r w:rsidR="003E7F8D" w:rsidRPr="003E7F8D">
        <w:rPr>
          <w:rFonts w:ascii="Arial" w:hAnsi="Arial" w:cs="Arial"/>
        </w:rPr>
        <w:t>has</w:t>
      </w:r>
      <w:proofErr w:type="gramEnd"/>
      <w:r w:rsidR="003E7F8D" w:rsidRPr="003E7F8D">
        <w:rPr>
          <w:rFonts w:ascii="Arial" w:hAnsi="Arial" w:cs="Arial"/>
        </w:rPr>
        <w:t xml:space="preserve"> a </w:t>
      </w:r>
      <w:r w:rsidR="003E7F8D" w:rsidRPr="003E7F8D">
        <w:rPr>
          <w:rFonts w:ascii="Arial" w:hAnsi="Arial" w:cs="Arial"/>
          <w:b/>
          <w:u w:val="single"/>
        </w:rPr>
        <w:t>NO DEBT</w:t>
      </w:r>
      <w:r w:rsidR="003E7F8D" w:rsidRPr="003E7F8D">
        <w:rPr>
          <w:rFonts w:ascii="Arial" w:hAnsi="Arial" w:cs="Arial"/>
        </w:rPr>
        <w:t xml:space="preserve"> policy relating to the provision of school meals.  This means that all money must be </w:t>
      </w:r>
      <w:r w:rsidR="003E7F8D" w:rsidRPr="003E7F8D">
        <w:rPr>
          <w:rFonts w:ascii="Arial" w:hAnsi="Arial" w:cs="Arial"/>
          <w:b/>
        </w:rPr>
        <w:t>PAID IN ADVANCE.</w:t>
      </w:r>
    </w:p>
    <w:p w14:paraId="0A0E5E2F" w14:textId="77777777" w:rsidR="003640AF" w:rsidRPr="003E7F8D" w:rsidRDefault="003640AF" w:rsidP="003E7F8D">
      <w:pPr>
        <w:rPr>
          <w:rFonts w:ascii="Arial" w:hAnsi="Arial" w:cs="Arial"/>
        </w:rPr>
      </w:pPr>
    </w:p>
    <w:p w14:paraId="0A0E5E30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Children will only be entitled to a school lunch that has been paid for in advance (or the child is entitled to a free school meal), unless the school has been informed of exceptional circumstances and has agreed that this requirement may be waived.</w:t>
      </w:r>
    </w:p>
    <w:p w14:paraId="0A0E5E31" w14:textId="77777777" w:rsidR="003640AF" w:rsidRDefault="003640AF" w:rsidP="003E7F8D">
      <w:pPr>
        <w:rPr>
          <w:rFonts w:ascii="Arial" w:hAnsi="Arial" w:cs="Arial"/>
        </w:rPr>
      </w:pPr>
    </w:p>
    <w:p w14:paraId="0A0E5E32" w14:textId="77777777" w:rsid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If there are insufficient funds on your child’s account to pay for a school meal, then parents/carers are required to provide a packed lunch for their child.  If a packed lunch has not been provided, the school will contact the parent to ask them what arrangements they have made to provide their child with lunch.</w:t>
      </w:r>
    </w:p>
    <w:p w14:paraId="0A0E5E33" w14:textId="77777777" w:rsidR="003640AF" w:rsidRPr="003E7F8D" w:rsidRDefault="003640AF" w:rsidP="003E7F8D">
      <w:pPr>
        <w:rPr>
          <w:rFonts w:ascii="Arial" w:hAnsi="Arial" w:cs="Arial"/>
        </w:rPr>
      </w:pPr>
    </w:p>
    <w:p w14:paraId="0A0E5E34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If payment of the debt is not received by the 10</w:t>
      </w:r>
      <w:r w:rsidRPr="003E7F8D">
        <w:rPr>
          <w:rFonts w:ascii="Arial" w:hAnsi="Arial" w:cs="Arial"/>
          <w:vertAlign w:val="superscript"/>
        </w:rPr>
        <w:t>th</w:t>
      </w:r>
      <w:r w:rsidRPr="003E7F8D">
        <w:rPr>
          <w:rFonts w:ascii="Arial" w:hAnsi="Arial" w:cs="Arial"/>
        </w:rPr>
        <w:t xml:space="preserve"> working day after a final statement has been sent by recorded delivery to the parent/carer the school reserves the right to begin debt management proceedings against them to recover the debt.</w:t>
      </w:r>
    </w:p>
    <w:p w14:paraId="0A0E5E35" w14:textId="77777777" w:rsidR="003640AF" w:rsidRDefault="003640AF" w:rsidP="003E7F8D">
      <w:pPr>
        <w:rPr>
          <w:rFonts w:ascii="Arial" w:hAnsi="Arial" w:cs="Arial"/>
        </w:rPr>
      </w:pPr>
    </w:p>
    <w:p w14:paraId="0A0E5E36" w14:textId="77777777" w:rsidR="003640AF" w:rsidRDefault="003640AF" w:rsidP="003E7F8D">
      <w:pPr>
        <w:rPr>
          <w:rFonts w:ascii="Arial" w:hAnsi="Arial" w:cs="Arial"/>
        </w:rPr>
      </w:pPr>
      <w:r>
        <w:rPr>
          <w:rFonts w:ascii="Arial" w:hAnsi="Arial" w:cs="Arial"/>
        </w:rPr>
        <w:t>A copy of the debt policy is available from the school office or through the Website.</w:t>
      </w:r>
    </w:p>
    <w:p w14:paraId="0A0E5E37" w14:textId="77777777" w:rsidR="003640AF" w:rsidRDefault="003640AF" w:rsidP="003E7F8D">
      <w:pPr>
        <w:rPr>
          <w:rFonts w:ascii="Arial" w:hAnsi="Arial" w:cs="Arial"/>
        </w:rPr>
      </w:pPr>
    </w:p>
    <w:p w14:paraId="0A0E5E38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We hope by implementing this debt policy we are ensuring that all money available for children’s learning is spent on precisely that.</w:t>
      </w:r>
    </w:p>
    <w:p w14:paraId="0A0E5E39" w14:textId="77777777" w:rsidR="003640AF" w:rsidRDefault="003640AF" w:rsidP="003E7F8D">
      <w:pPr>
        <w:rPr>
          <w:rFonts w:ascii="Arial" w:hAnsi="Arial" w:cs="Arial"/>
        </w:rPr>
      </w:pPr>
    </w:p>
    <w:p w14:paraId="0A0E5E3A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 xml:space="preserve">If you have any </w:t>
      </w:r>
      <w:proofErr w:type="gramStart"/>
      <w:r w:rsidRPr="003E7F8D">
        <w:rPr>
          <w:rFonts w:ascii="Arial" w:hAnsi="Arial" w:cs="Arial"/>
        </w:rPr>
        <w:t>concerns</w:t>
      </w:r>
      <w:proofErr w:type="gramEnd"/>
      <w:r w:rsidRPr="003E7F8D">
        <w:rPr>
          <w:rFonts w:ascii="Arial" w:hAnsi="Arial" w:cs="Arial"/>
        </w:rPr>
        <w:t xml:space="preserve"> please do not hesitate to contact me.</w:t>
      </w:r>
    </w:p>
    <w:p w14:paraId="0A0E5E3B" w14:textId="77777777" w:rsidR="003640AF" w:rsidRDefault="003640AF" w:rsidP="003E7F8D">
      <w:pPr>
        <w:rPr>
          <w:rFonts w:ascii="Arial" w:hAnsi="Arial" w:cs="Arial"/>
        </w:rPr>
      </w:pPr>
    </w:p>
    <w:p w14:paraId="0A0E5E3C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Yours faithfully</w:t>
      </w:r>
    </w:p>
    <w:p w14:paraId="0A0E5E3D" w14:textId="77777777" w:rsidR="003E7F8D" w:rsidRPr="003E7F8D" w:rsidRDefault="003E7F8D" w:rsidP="003E7F8D">
      <w:pPr>
        <w:rPr>
          <w:rFonts w:ascii="Arial" w:hAnsi="Arial" w:cs="Arial"/>
        </w:rPr>
      </w:pPr>
    </w:p>
    <w:p w14:paraId="0A0E5E3E" w14:textId="77777777" w:rsidR="003E7F8D" w:rsidRPr="003E7F8D" w:rsidRDefault="003640AF" w:rsidP="003E7F8D">
      <w:pPr>
        <w:rPr>
          <w:rFonts w:ascii="Arial" w:hAnsi="Arial" w:cs="Arial"/>
        </w:rPr>
      </w:pPr>
      <w:r>
        <w:rPr>
          <w:rFonts w:ascii="Arial" w:hAnsi="Arial" w:cs="Arial"/>
        </w:rPr>
        <w:t>Miss Kath Greenway</w:t>
      </w:r>
    </w:p>
    <w:p w14:paraId="0A0E5E3F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Headteacher</w:t>
      </w:r>
    </w:p>
    <w:p w14:paraId="0A0E5E40" w14:textId="77777777" w:rsidR="00967A09" w:rsidRDefault="00967A09" w:rsidP="00145F58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0A0E5E41" w14:textId="77777777" w:rsidR="00967A09" w:rsidRDefault="00967A09" w:rsidP="00145F58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0A0E5E42" w14:textId="77777777" w:rsidR="00967A09" w:rsidRDefault="00967A09" w:rsidP="00145F58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0A0E5E43" w14:textId="77777777" w:rsidR="005006C3" w:rsidRDefault="005006C3" w:rsidP="001058A3"/>
    <w:sectPr w:rsidR="005006C3" w:rsidSect="000D002C">
      <w:footerReference w:type="default" r:id="rId11"/>
      <w:pgSz w:w="11906" w:h="16838" w:code="9"/>
      <w:pgMar w:top="977" w:right="986" w:bottom="651" w:left="12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5E48" w14:textId="77777777" w:rsidR="00417062" w:rsidRDefault="00417062">
      <w:r>
        <w:separator/>
      </w:r>
    </w:p>
  </w:endnote>
  <w:endnote w:type="continuationSeparator" w:id="0">
    <w:p w14:paraId="0A0E5E49" w14:textId="77777777" w:rsidR="00417062" w:rsidRDefault="0041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5E4A" w14:textId="77777777" w:rsidR="003640AF" w:rsidRDefault="003640AF">
    <w:pPr>
      <w:pStyle w:val="Footer"/>
    </w:pPr>
    <w:r>
      <w:t xml:space="preserve">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491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5E46" w14:textId="77777777" w:rsidR="00417062" w:rsidRDefault="00417062">
      <w:r>
        <w:separator/>
      </w:r>
    </w:p>
  </w:footnote>
  <w:footnote w:type="continuationSeparator" w:id="0">
    <w:p w14:paraId="0A0E5E47" w14:textId="77777777" w:rsidR="00417062" w:rsidRDefault="0041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A30"/>
    <w:multiLevelType w:val="hybridMultilevel"/>
    <w:tmpl w:val="F52EAE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F0A89"/>
    <w:multiLevelType w:val="hybridMultilevel"/>
    <w:tmpl w:val="A628F6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4770D"/>
    <w:multiLevelType w:val="hybridMultilevel"/>
    <w:tmpl w:val="ED683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A5A86"/>
    <w:multiLevelType w:val="hybridMultilevel"/>
    <w:tmpl w:val="3EC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2A7"/>
    <w:multiLevelType w:val="hybridMultilevel"/>
    <w:tmpl w:val="CF9E6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8448D"/>
    <w:multiLevelType w:val="hybridMultilevel"/>
    <w:tmpl w:val="2D2EC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B55E5E"/>
    <w:multiLevelType w:val="hybridMultilevel"/>
    <w:tmpl w:val="0322880E"/>
    <w:lvl w:ilvl="0" w:tplc="12024D1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30572A4A"/>
    <w:multiLevelType w:val="hybridMultilevel"/>
    <w:tmpl w:val="4B86C7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933E0"/>
    <w:multiLevelType w:val="hybridMultilevel"/>
    <w:tmpl w:val="A0929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E77F84"/>
    <w:multiLevelType w:val="hybridMultilevel"/>
    <w:tmpl w:val="823C9D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BD641D"/>
    <w:multiLevelType w:val="hybridMultilevel"/>
    <w:tmpl w:val="E61C57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D1E54"/>
    <w:multiLevelType w:val="hybridMultilevel"/>
    <w:tmpl w:val="6018D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F46FA"/>
    <w:multiLevelType w:val="hybridMultilevel"/>
    <w:tmpl w:val="D378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0DA8"/>
    <w:multiLevelType w:val="hybridMultilevel"/>
    <w:tmpl w:val="0D92FA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44AB8"/>
    <w:multiLevelType w:val="hybridMultilevel"/>
    <w:tmpl w:val="77E2A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763995"/>
    <w:multiLevelType w:val="hybridMultilevel"/>
    <w:tmpl w:val="B598F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E644D4"/>
    <w:multiLevelType w:val="hybridMultilevel"/>
    <w:tmpl w:val="995AB1E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870898"/>
    <w:multiLevelType w:val="hybridMultilevel"/>
    <w:tmpl w:val="119840A0"/>
    <w:lvl w:ilvl="0" w:tplc="12024D1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B5002F"/>
    <w:multiLevelType w:val="hybridMultilevel"/>
    <w:tmpl w:val="541E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308B0"/>
    <w:multiLevelType w:val="hybridMultilevel"/>
    <w:tmpl w:val="9788E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73622">
    <w:abstractNumId w:val="7"/>
  </w:num>
  <w:num w:numId="2" w16cid:durableId="774599620">
    <w:abstractNumId w:val="17"/>
  </w:num>
  <w:num w:numId="3" w16cid:durableId="1441680978">
    <w:abstractNumId w:val="16"/>
  </w:num>
  <w:num w:numId="4" w16cid:durableId="113643242">
    <w:abstractNumId w:val="6"/>
  </w:num>
  <w:num w:numId="5" w16cid:durableId="888957187">
    <w:abstractNumId w:val="9"/>
  </w:num>
  <w:num w:numId="6" w16cid:durableId="1254171704">
    <w:abstractNumId w:val="13"/>
  </w:num>
  <w:num w:numId="7" w16cid:durableId="1011226426">
    <w:abstractNumId w:val="10"/>
  </w:num>
  <w:num w:numId="8" w16cid:durableId="204780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054580">
    <w:abstractNumId w:val="14"/>
  </w:num>
  <w:num w:numId="10" w16cid:durableId="1217475840">
    <w:abstractNumId w:val="11"/>
  </w:num>
  <w:num w:numId="11" w16cid:durableId="1619221377">
    <w:abstractNumId w:val="4"/>
  </w:num>
  <w:num w:numId="12" w16cid:durableId="174398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6286599">
    <w:abstractNumId w:val="4"/>
  </w:num>
  <w:num w:numId="14" w16cid:durableId="7761071">
    <w:abstractNumId w:val="0"/>
  </w:num>
  <w:num w:numId="15" w16cid:durableId="1593121398">
    <w:abstractNumId w:val="5"/>
  </w:num>
  <w:num w:numId="16" w16cid:durableId="620190847">
    <w:abstractNumId w:val="2"/>
  </w:num>
  <w:num w:numId="17" w16cid:durableId="1107430378">
    <w:abstractNumId w:val="8"/>
  </w:num>
  <w:num w:numId="18" w16cid:durableId="1610510435">
    <w:abstractNumId w:val="3"/>
  </w:num>
  <w:num w:numId="19" w16cid:durableId="2107189936">
    <w:abstractNumId w:val="1"/>
  </w:num>
  <w:num w:numId="20" w16cid:durableId="2100172367">
    <w:abstractNumId w:val="15"/>
  </w:num>
  <w:num w:numId="21" w16cid:durableId="368378284">
    <w:abstractNumId w:val="12"/>
  </w:num>
  <w:num w:numId="22" w16cid:durableId="62994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2F"/>
    <w:rsid w:val="00016D60"/>
    <w:rsid w:val="000264D9"/>
    <w:rsid w:val="00043E40"/>
    <w:rsid w:val="00051260"/>
    <w:rsid w:val="000562AE"/>
    <w:rsid w:val="00062DCE"/>
    <w:rsid w:val="000D002C"/>
    <w:rsid w:val="00100F5C"/>
    <w:rsid w:val="001058A3"/>
    <w:rsid w:val="00145F58"/>
    <w:rsid w:val="001C3263"/>
    <w:rsid w:val="001E6041"/>
    <w:rsid w:val="002524DF"/>
    <w:rsid w:val="0026491A"/>
    <w:rsid w:val="00275B61"/>
    <w:rsid w:val="00290500"/>
    <w:rsid w:val="002A09A3"/>
    <w:rsid w:val="002D2429"/>
    <w:rsid w:val="002D572F"/>
    <w:rsid w:val="003059EA"/>
    <w:rsid w:val="0031777E"/>
    <w:rsid w:val="0032751C"/>
    <w:rsid w:val="003640AF"/>
    <w:rsid w:val="00365403"/>
    <w:rsid w:val="003E7F8D"/>
    <w:rsid w:val="0041198E"/>
    <w:rsid w:val="00417062"/>
    <w:rsid w:val="00427036"/>
    <w:rsid w:val="00487BF0"/>
    <w:rsid w:val="004C4C0B"/>
    <w:rsid w:val="004E236F"/>
    <w:rsid w:val="004E2BBD"/>
    <w:rsid w:val="004F7C9C"/>
    <w:rsid w:val="005006C3"/>
    <w:rsid w:val="00522D27"/>
    <w:rsid w:val="00522F11"/>
    <w:rsid w:val="00524018"/>
    <w:rsid w:val="00577A2F"/>
    <w:rsid w:val="005977F3"/>
    <w:rsid w:val="005B7D3E"/>
    <w:rsid w:val="005C230F"/>
    <w:rsid w:val="005D2BD2"/>
    <w:rsid w:val="006D0E91"/>
    <w:rsid w:val="006F1388"/>
    <w:rsid w:val="00704485"/>
    <w:rsid w:val="0073386A"/>
    <w:rsid w:val="00774A66"/>
    <w:rsid w:val="007F1B7A"/>
    <w:rsid w:val="00800CB8"/>
    <w:rsid w:val="0080229B"/>
    <w:rsid w:val="0083087D"/>
    <w:rsid w:val="00847E7C"/>
    <w:rsid w:val="00896609"/>
    <w:rsid w:val="008C2204"/>
    <w:rsid w:val="00936BF1"/>
    <w:rsid w:val="009429A8"/>
    <w:rsid w:val="00943F2B"/>
    <w:rsid w:val="00967A09"/>
    <w:rsid w:val="009B0CC6"/>
    <w:rsid w:val="009E6F71"/>
    <w:rsid w:val="00A0088C"/>
    <w:rsid w:val="00A663D3"/>
    <w:rsid w:val="00A756EF"/>
    <w:rsid w:val="00A76ACD"/>
    <w:rsid w:val="00A76EDA"/>
    <w:rsid w:val="00AA7048"/>
    <w:rsid w:val="00AE4069"/>
    <w:rsid w:val="00B12729"/>
    <w:rsid w:val="00B53B65"/>
    <w:rsid w:val="00B856DE"/>
    <w:rsid w:val="00BA3AA7"/>
    <w:rsid w:val="00C02584"/>
    <w:rsid w:val="00C243F9"/>
    <w:rsid w:val="00C54224"/>
    <w:rsid w:val="00C905FB"/>
    <w:rsid w:val="00C94CEA"/>
    <w:rsid w:val="00CA2D5B"/>
    <w:rsid w:val="00CB6240"/>
    <w:rsid w:val="00CC7CC9"/>
    <w:rsid w:val="00CD4B02"/>
    <w:rsid w:val="00D37D83"/>
    <w:rsid w:val="00D50504"/>
    <w:rsid w:val="00D960BB"/>
    <w:rsid w:val="00E44686"/>
    <w:rsid w:val="00E56FEF"/>
    <w:rsid w:val="00E573CD"/>
    <w:rsid w:val="00E61522"/>
    <w:rsid w:val="00E657E4"/>
    <w:rsid w:val="00E94917"/>
    <w:rsid w:val="00EF0615"/>
    <w:rsid w:val="00F00D6E"/>
    <w:rsid w:val="00F017CD"/>
    <w:rsid w:val="00F018FA"/>
    <w:rsid w:val="00F145AD"/>
    <w:rsid w:val="00F21D4A"/>
    <w:rsid w:val="00F3258E"/>
    <w:rsid w:val="00F37EDA"/>
    <w:rsid w:val="00F87011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E5DBB"/>
  <w15:chartTrackingRefBased/>
  <w15:docId w15:val="{D431A871-B189-418D-8638-B97B1272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62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62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6240"/>
  </w:style>
  <w:style w:type="paragraph" w:styleId="BalloonText">
    <w:name w:val="Balloon Text"/>
    <w:basedOn w:val="Normal"/>
    <w:semiHidden/>
    <w:rsid w:val="00E4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34124A459AE4DA286CC5089C43600" ma:contentTypeVersion="12" ma:contentTypeDescription="Create a new document." ma:contentTypeScope="" ma:versionID="ac5753cd69b6a803d37feda55d0a2dbf">
  <xsd:schema xmlns:xsd="http://www.w3.org/2001/XMLSchema" xmlns:xs="http://www.w3.org/2001/XMLSchema" xmlns:p="http://schemas.microsoft.com/office/2006/metadata/properties" xmlns:ns2="ec7766ef-c31e-4169-9c0b-63f50251bd23" xmlns:ns3="6e8bafe3-8772-4bfa-a401-0d610441c069" targetNamespace="http://schemas.microsoft.com/office/2006/metadata/properties" ma:root="true" ma:fieldsID="25de7bb34ef9e2009727c315cdb4fa4b" ns2:_="" ns3:_="">
    <xsd:import namespace="ec7766ef-c31e-4169-9c0b-63f50251bd23"/>
    <xsd:import namespace="6e8bafe3-8772-4bfa-a401-0d610441c0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66ef-c31e-4169-9c0b-63f50251bd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edc0e-b55a-4cee-b571-dd425f5eb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afe3-8772-4bfa-a401-0d610441c0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64991e-b7e5-4fc4-9577-4647ce751d45}" ma:internalName="TaxCatchAll" ma:showField="CatchAllData" ma:web="6e8bafe3-8772-4bfa-a401-0d610441c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766ef-c31e-4169-9c0b-63f50251bd23">
      <Terms xmlns="http://schemas.microsoft.com/office/infopath/2007/PartnerControls"/>
    </lcf76f155ced4ddcb4097134ff3c332f>
    <TaxCatchAll xmlns="6e8bafe3-8772-4bfa-a401-0d610441c069" xsi:nil="true"/>
  </documentManagement>
</p:properties>
</file>

<file path=customXml/itemProps1.xml><?xml version="1.0" encoding="utf-8"?>
<ds:datastoreItem xmlns:ds="http://schemas.openxmlformats.org/officeDocument/2006/customXml" ds:itemID="{AF0C35A7-90EF-4A78-99B7-0B0F84AC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66ef-c31e-4169-9c0b-63f50251bd23"/>
    <ds:schemaRef ds:uri="6e8bafe3-8772-4bfa-a401-0d610441c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DBCEB-3263-4ED8-B7CE-72A06A9AC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3C87A-0594-4650-AE4A-483E23F1D47A}">
  <ds:schemaRefs>
    <ds:schemaRef ds:uri="http://schemas.microsoft.com/office/2006/metadata/properties"/>
    <ds:schemaRef ds:uri="http://schemas.microsoft.com/office/infopath/2007/PartnerControls"/>
    <ds:schemaRef ds:uri="ec7766ef-c31e-4169-9c0b-63f50251bd23"/>
    <ds:schemaRef ds:uri="6e8bafe3-8772-4bfa-a401-0d610441c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5071</Characters>
  <Application>Microsoft Office Word</Application>
  <DocSecurity>0</DocSecurity>
  <Lines>422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Clere School and Technology College</vt:lpstr>
    </vt:vector>
  </TitlesOfParts>
  <Company>Hampshire County Council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Clere School and Technology College</dc:title>
  <dc:subject/>
  <dc:creator>ctedcf</dc:creator>
  <cp:keywords/>
  <dc:description/>
  <cp:lastModifiedBy>Kath Greenway</cp:lastModifiedBy>
  <cp:revision>2</cp:revision>
  <cp:lastPrinted>2023-01-18T14:26:00Z</cp:lastPrinted>
  <dcterms:created xsi:type="dcterms:W3CDTF">2026-02-01T14:52:00Z</dcterms:created>
  <dcterms:modified xsi:type="dcterms:W3CDTF">2026-02-01T14:52:00Z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0x010100CFD34124A459AE4DA286CC5089C43600</vt:lpwstr>
  </property>
  <property fmtid="{D5CDD505-2E9C-101B-9397-08002B2CF9AE}" pid="3" name="Order">
    <vt:r8>963800</vt:r8>
  </property>
  <property fmtid="{D5CDD505-2E9C-101B-9397-08002B2CF9AE}" pid="4" name="MediaServiceImageTags">
    <vt:lpwstr/>
  </property>
</Properties>
</file>