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CellMar>
          <w:left w:w="10" w:type="dxa"/>
          <w:right w:w="10" w:type="dxa"/>
        </w:tblCellMar>
        <w:tblLook w:val="0000" w:firstRow="0" w:lastRow="0" w:firstColumn="0" w:lastColumn="0" w:noHBand="0" w:noVBand="0"/>
      </w:tblPr>
      <w:tblGrid>
        <w:gridCol w:w="10065"/>
      </w:tblGrid>
      <w:tr w:rsidR="00422520" w14:paraId="4F9B37B4" w14:textId="77777777">
        <w:trPr>
          <w:trHeight w:val="983"/>
        </w:trPr>
        <w:tc>
          <w:tcPr>
            <w:tcW w:w="10065" w:type="dxa"/>
            <w:shd w:val="clear" w:color="auto" w:fill="8E1A2B"/>
            <w:tcMar>
              <w:top w:w="0" w:type="dxa"/>
              <w:left w:w="108" w:type="dxa"/>
              <w:bottom w:w="0" w:type="dxa"/>
              <w:right w:w="108" w:type="dxa"/>
            </w:tcMar>
          </w:tcPr>
          <w:p w14:paraId="07B47E1A" w14:textId="6AAA9E76" w:rsidR="00061D06" w:rsidRDefault="00061D06">
            <w:pPr>
              <w:widowControl w:val="0"/>
              <w:jc w:val="center"/>
              <w:rPr>
                <w:rFonts w:ascii="Arial" w:hAnsi="Arial" w:cs="Arial"/>
                <w:b/>
                <w:color w:val="FFFFFF"/>
                <w:sz w:val="32"/>
                <w:szCs w:val="32"/>
              </w:rPr>
            </w:pPr>
          </w:p>
          <w:p w14:paraId="3AF89F09" w14:textId="5D31812E" w:rsidR="00422520" w:rsidRDefault="004719A2">
            <w:pPr>
              <w:widowControl w:val="0"/>
              <w:jc w:val="center"/>
              <w:rPr>
                <w:rFonts w:ascii="Arial" w:hAnsi="Arial" w:cs="Arial"/>
                <w:b/>
                <w:color w:val="FFFFFF"/>
                <w:sz w:val="32"/>
                <w:szCs w:val="32"/>
              </w:rPr>
            </w:pPr>
            <w:r>
              <w:rPr>
                <w:rFonts w:ascii="Arial" w:hAnsi="Arial" w:cs="Arial"/>
                <w:b/>
                <w:color w:val="FFFFFF"/>
                <w:sz w:val="32"/>
                <w:szCs w:val="32"/>
              </w:rPr>
              <w:t>Code of Conduct</w:t>
            </w:r>
          </w:p>
          <w:p w14:paraId="56C58015" w14:textId="280DC856" w:rsidR="00F04C24" w:rsidRDefault="00F04C24">
            <w:pPr>
              <w:widowControl w:val="0"/>
              <w:jc w:val="center"/>
              <w:rPr>
                <w:rFonts w:ascii="Arial" w:hAnsi="Arial" w:cs="Arial"/>
                <w:b/>
                <w:color w:val="FFFFFF"/>
                <w:sz w:val="32"/>
                <w:szCs w:val="32"/>
              </w:rPr>
            </w:pPr>
            <w:r>
              <w:rPr>
                <w:rFonts w:ascii="Arial" w:hAnsi="Arial" w:cs="Arial"/>
                <w:b/>
                <w:color w:val="FFFFFF"/>
                <w:sz w:val="32"/>
                <w:szCs w:val="32"/>
              </w:rPr>
              <w:t>Parsonage Farm Nursery and Infant School</w:t>
            </w:r>
          </w:p>
          <w:p w14:paraId="0EF106B6" w14:textId="3A49C433" w:rsidR="00061D06" w:rsidRDefault="00061D06">
            <w:pPr>
              <w:widowControl w:val="0"/>
              <w:jc w:val="center"/>
            </w:pPr>
          </w:p>
        </w:tc>
      </w:tr>
    </w:tbl>
    <w:p w14:paraId="24436E18" w14:textId="49E3627D" w:rsidR="004719A2" w:rsidRDefault="004719A2">
      <w:pPr>
        <w:widowControl w:val="0"/>
        <w:rPr>
          <w:rFonts w:ascii="Arial" w:hAnsi="Arial" w:cs="Arial"/>
        </w:rPr>
      </w:pPr>
    </w:p>
    <w:tbl>
      <w:tblPr>
        <w:tblW w:w="10065" w:type="dxa"/>
        <w:tblCellMar>
          <w:left w:w="10" w:type="dxa"/>
          <w:right w:w="10" w:type="dxa"/>
        </w:tblCellMar>
        <w:tblLook w:val="0000" w:firstRow="0" w:lastRow="0" w:firstColumn="0" w:lastColumn="0" w:noHBand="0" w:noVBand="0"/>
      </w:tblPr>
      <w:tblGrid>
        <w:gridCol w:w="1508"/>
        <w:gridCol w:w="149"/>
        <w:gridCol w:w="8408"/>
      </w:tblGrid>
      <w:tr w:rsidR="00422520" w14:paraId="1B02AA21" w14:textId="77777777">
        <w:trPr>
          <w:trHeight w:val="281"/>
        </w:trPr>
        <w:tc>
          <w:tcPr>
            <w:tcW w:w="10065" w:type="dxa"/>
            <w:gridSpan w:val="3"/>
            <w:shd w:val="clear" w:color="auto" w:fill="auto"/>
            <w:tcMar>
              <w:top w:w="0" w:type="dxa"/>
              <w:left w:w="108" w:type="dxa"/>
              <w:bottom w:w="0" w:type="dxa"/>
              <w:right w:w="108" w:type="dxa"/>
            </w:tcMar>
          </w:tcPr>
          <w:p w14:paraId="5D07A304" w14:textId="77777777" w:rsidR="00660B51" w:rsidRDefault="00660B51">
            <w:pPr>
              <w:rPr>
                <w:rFonts w:ascii="Arial" w:hAnsi="Arial" w:cs="Arial"/>
                <w:b/>
                <w:sz w:val="32"/>
              </w:rPr>
            </w:pPr>
          </w:p>
          <w:p w14:paraId="22831D2A" w14:textId="56A041C2" w:rsidR="00422520" w:rsidRDefault="005A0F72">
            <w:pPr>
              <w:rPr>
                <w:rFonts w:ascii="Arial" w:hAnsi="Arial" w:cs="Arial"/>
                <w:b/>
                <w:sz w:val="32"/>
              </w:rPr>
            </w:pPr>
            <w:r>
              <w:rPr>
                <w:rFonts w:ascii="Arial" w:hAnsi="Arial" w:cs="Arial"/>
                <w:b/>
                <w:sz w:val="32"/>
              </w:rPr>
              <w:t>1. Purpose</w:t>
            </w:r>
          </w:p>
        </w:tc>
      </w:tr>
      <w:tr w:rsidR="00422520" w14:paraId="2F7D8BC7" w14:textId="77777777">
        <w:trPr>
          <w:trHeight w:val="281"/>
        </w:trPr>
        <w:tc>
          <w:tcPr>
            <w:tcW w:w="1508" w:type="dxa"/>
            <w:shd w:val="clear" w:color="auto" w:fill="auto"/>
            <w:tcMar>
              <w:top w:w="0" w:type="dxa"/>
              <w:left w:w="108" w:type="dxa"/>
              <w:bottom w:w="0" w:type="dxa"/>
              <w:right w:w="108" w:type="dxa"/>
            </w:tcMar>
          </w:tcPr>
          <w:p w14:paraId="5045849C" w14:textId="77777777" w:rsidR="00422520" w:rsidRDefault="00422520">
            <w:pPr>
              <w:pStyle w:val="Heading2"/>
              <w:keepNext w:val="0"/>
              <w:widowControl w:val="0"/>
              <w:rPr>
                <w:rFonts w:cs="Arial"/>
                <w:b w:val="0"/>
              </w:rPr>
            </w:pPr>
          </w:p>
        </w:tc>
        <w:tc>
          <w:tcPr>
            <w:tcW w:w="8557" w:type="dxa"/>
            <w:gridSpan w:val="2"/>
            <w:shd w:val="clear" w:color="auto" w:fill="auto"/>
            <w:tcMar>
              <w:top w:w="0" w:type="dxa"/>
              <w:left w:w="108" w:type="dxa"/>
              <w:bottom w:w="0" w:type="dxa"/>
              <w:right w:w="108" w:type="dxa"/>
            </w:tcMar>
          </w:tcPr>
          <w:p w14:paraId="15FD3F99" w14:textId="3FFE87D5" w:rsidR="00422520" w:rsidRPr="00201514" w:rsidRDefault="00422520">
            <w:pPr>
              <w:rPr>
                <w:rFonts w:ascii="Arial" w:hAnsi="Arial" w:cs="Arial"/>
                <w:b/>
                <w:color w:val="FF0000"/>
              </w:rPr>
            </w:pPr>
          </w:p>
        </w:tc>
      </w:tr>
      <w:tr w:rsidR="00422520" w14:paraId="20179DED" w14:textId="77777777">
        <w:trPr>
          <w:trHeight w:val="1791"/>
        </w:trPr>
        <w:tc>
          <w:tcPr>
            <w:tcW w:w="1508" w:type="dxa"/>
            <w:shd w:val="clear" w:color="auto" w:fill="auto"/>
            <w:tcMar>
              <w:top w:w="0" w:type="dxa"/>
              <w:left w:w="108" w:type="dxa"/>
              <w:bottom w:w="0" w:type="dxa"/>
              <w:right w:w="108" w:type="dxa"/>
            </w:tcMar>
          </w:tcPr>
          <w:p w14:paraId="7E6817CC" w14:textId="77777777" w:rsidR="00422520" w:rsidRDefault="00422520">
            <w:pPr>
              <w:pStyle w:val="Heading2"/>
              <w:keepNext w:val="0"/>
              <w:widowControl w:val="0"/>
              <w:rPr>
                <w:rFonts w:cs="Arial"/>
                <w:b w:val="0"/>
              </w:rPr>
            </w:pPr>
          </w:p>
        </w:tc>
        <w:tc>
          <w:tcPr>
            <w:tcW w:w="8557" w:type="dxa"/>
            <w:gridSpan w:val="2"/>
            <w:shd w:val="clear" w:color="auto" w:fill="auto"/>
            <w:tcMar>
              <w:top w:w="0" w:type="dxa"/>
              <w:left w:w="108" w:type="dxa"/>
              <w:bottom w:w="0" w:type="dxa"/>
              <w:right w:w="108" w:type="dxa"/>
            </w:tcMar>
          </w:tcPr>
          <w:p w14:paraId="08400A76" w14:textId="13E1E3C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This Code of Conduct aims to establish a set of principles which underpin the expected conduct of staff at</w:t>
            </w:r>
            <w:r w:rsidR="004E5DD8">
              <w:rPr>
                <w:rStyle w:val="normaltextrun"/>
                <w:rFonts w:ascii="Arial" w:hAnsi="Arial" w:cs="Arial"/>
              </w:rPr>
              <w:t xml:space="preserve"> Parsonage Farm Nursery and Infant School</w:t>
            </w:r>
            <w:r w:rsidRPr="004719A2">
              <w:rPr>
                <w:rStyle w:val="normaltextrun"/>
                <w:rFonts w:ascii="Arial" w:hAnsi="Arial" w:cs="Arial"/>
                <w:b/>
                <w:bCs/>
              </w:rPr>
              <w:t> </w:t>
            </w:r>
            <w:r w:rsidRPr="004719A2">
              <w:rPr>
                <w:rStyle w:val="normaltextrun"/>
                <w:rFonts w:ascii="Arial" w:hAnsi="Arial" w:cs="Arial"/>
              </w:rPr>
              <w:t>with the intention of encouraging staff to achieve the highest standards of conduct at work and of minimising the risk of improper conduct occurring. </w:t>
            </w:r>
            <w:r w:rsidRPr="004719A2">
              <w:rPr>
                <w:rStyle w:val="eop"/>
                <w:rFonts w:ascii="Arial" w:hAnsi="Arial" w:cs="Arial"/>
              </w:rPr>
              <w:t> </w:t>
            </w:r>
          </w:p>
          <w:p w14:paraId="1BDE09BE"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eop"/>
                <w:rFonts w:ascii="Arial" w:hAnsi="Arial" w:cs="Arial"/>
              </w:rPr>
              <w:t> </w:t>
            </w:r>
          </w:p>
          <w:p w14:paraId="30286C55"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The school requires that all staff have read and comply with the Code of Conduct. Where clarification is needed on any aspect of this document, this should be sought from the Headteacher.</w:t>
            </w:r>
            <w:r w:rsidRPr="004719A2">
              <w:rPr>
                <w:rStyle w:val="eop"/>
                <w:rFonts w:ascii="Arial" w:hAnsi="Arial" w:cs="Arial"/>
              </w:rPr>
              <w:t> </w:t>
            </w:r>
          </w:p>
          <w:p w14:paraId="19D0B619"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eop"/>
                <w:rFonts w:ascii="Arial" w:hAnsi="Arial" w:cs="Arial"/>
              </w:rPr>
              <w:t> </w:t>
            </w:r>
          </w:p>
          <w:p w14:paraId="76E69FEA" w14:textId="17E244E2"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Breach or failure to observe the provisions of this document may lead to action being taken under the school disciplinary procedure </w:t>
            </w:r>
            <w:r w:rsidR="004E5DD8">
              <w:rPr>
                <w:rStyle w:val="normaltextrun"/>
                <w:rFonts w:ascii="Arial" w:hAnsi="Arial" w:cs="Arial"/>
              </w:rPr>
              <w:t>located in the Policy Folder by the photocopier.</w:t>
            </w:r>
            <w:r w:rsidRPr="004719A2">
              <w:rPr>
                <w:rStyle w:val="eop"/>
                <w:rFonts w:ascii="Arial" w:hAnsi="Arial" w:cs="Arial"/>
              </w:rPr>
              <w:t> </w:t>
            </w:r>
          </w:p>
          <w:p w14:paraId="0891D51D"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eop"/>
                <w:rFonts w:ascii="Arial" w:hAnsi="Arial" w:cs="Arial"/>
              </w:rPr>
              <w:t> </w:t>
            </w:r>
          </w:p>
          <w:p w14:paraId="5DA96BD0" w14:textId="18713C83"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This document is available to all staff from </w:t>
            </w:r>
            <w:r w:rsidR="004E5DD8">
              <w:rPr>
                <w:rStyle w:val="normaltextrun"/>
                <w:rFonts w:ascii="Arial" w:hAnsi="Arial" w:cs="Arial"/>
              </w:rPr>
              <w:t>the School Office</w:t>
            </w:r>
            <w:r w:rsidRPr="004719A2">
              <w:rPr>
                <w:rStyle w:val="normaltextrun"/>
                <w:rFonts w:ascii="Arial" w:hAnsi="Arial" w:cs="Arial"/>
                <w:b/>
                <w:bCs/>
              </w:rPr>
              <w:t> </w:t>
            </w:r>
            <w:r w:rsidRPr="004719A2">
              <w:rPr>
                <w:rStyle w:val="normaltextrun"/>
                <w:rFonts w:ascii="Arial" w:hAnsi="Arial" w:cs="Arial"/>
              </w:rPr>
              <w:t>as well as being provided on induction to all new members of staff.</w:t>
            </w:r>
            <w:r w:rsidRPr="004719A2">
              <w:rPr>
                <w:rStyle w:val="eop"/>
                <w:rFonts w:ascii="Arial" w:hAnsi="Arial" w:cs="Arial"/>
              </w:rPr>
              <w:t> </w:t>
            </w:r>
          </w:p>
          <w:p w14:paraId="4799DFD5"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eop"/>
                <w:rFonts w:ascii="Arial" w:hAnsi="Arial" w:cs="Arial"/>
              </w:rPr>
              <w:t> </w:t>
            </w:r>
          </w:p>
          <w:p w14:paraId="752CBCFA"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The Code of Conduct is not exhaustive in defining acceptable and unacceptable standards of conduct and behaviour and in circumstances where guidance does not exist individuals are expected to use their professional judgement and act in the best interests of the school and its pupils.</w:t>
            </w:r>
            <w:r w:rsidRPr="004719A2">
              <w:rPr>
                <w:rStyle w:val="eop"/>
                <w:rFonts w:ascii="Arial" w:hAnsi="Arial" w:cs="Arial"/>
              </w:rPr>
              <w:t> </w:t>
            </w:r>
          </w:p>
          <w:p w14:paraId="4DCBD783" w14:textId="22ADD444" w:rsidR="00422520" w:rsidRPr="004719A2" w:rsidRDefault="00422520">
            <w:pPr>
              <w:widowControl w:val="0"/>
              <w:rPr>
                <w:rFonts w:ascii="Arial" w:hAnsi="Arial" w:cs="Arial"/>
              </w:rPr>
            </w:pPr>
          </w:p>
        </w:tc>
      </w:tr>
      <w:tr w:rsidR="00422520" w14:paraId="52A27006" w14:textId="77777777">
        <w:tc>
          <w:tcPr>
            <w:tcW w:w="1508" w:type="dxa"/>
            <w:shd w:val="clear" w:color="auto" w:fill="auto"/>
            <w:tcMar>
              <w:top w:w="0" w:type="dxa"/>
              <w:left w:w="108" w:type="dxa"/>
              <w:bottom w:w="0" w:type="dxa"/>
              <w:right w:w="108" w:type="dxa"/>
            </w:tcMar>
          </w:tcPr>
          <w:p w14:paraId="45123EB3" w14:textId="77777777" w:rsidR="00422520" w:rsidRDefault="00422520">
            <w:pPr>
              <w:widowControl w:val="0"/>
              <w:tabs>
                <w:tab w:val="left" w:pos="1590"/>
              </w:tabs>
              <w:rPr>
                <w:rFonts w:ascii="Arial" w:hAnsi="Arial" w:cs="Arial"/>
                <w:b/>
              </w:rPr>
            </w:pPr>
          </w:p>
        </w:tc>
        <w:tc>
          <w:tcPr>
            <w:tcW w:w="8557" w:type="dxa"/>
            <w:gridSpan w:val="2"/>
            <w:shd w:val="clear" w:color="auto" w:fill="auto"/>
            <w:tcMar>
              <w:top w:w="0" w:type="dxa"/>
              <w:left w:w="108" w:type="dxa"/>
              <w:bottom w:w="0" w:type="dxa"/>
              <w:right w:w="108" w:type="dxa"/>
            </w:tcMar>
          </w:tcPr>
          <w:p w14:paraId="67FC3C4E" w14:textId="77777777" w:rsidR="00422520" w:rsidRDefault="00422520">
            <w:pPr>
              <w:widowControl w:val="0"/>
              <w:rPr>
                <w:rFonts w:ascii="Arial" w:hAnsi="Arial" w:cs="Arial"/>
                <w:b/>
              </w:rPr>
            </w:pPr>
          </w:p>
        </w:tc>
      </w:tr>
      <w:tr w:rsidR="00422520" w14:paraId="5A61237C" w14:textId="77777777">
        <w:tc>
          <w:tcPr>
            <w:tcW w:w="10065" w:type="dxa"/>
            <w:gridSpan w:val="3"/>
            <w:shd w:val="clear" w:color="auto" w:fill="auto"/>
            <w:tcMar>
              <w:top w:w="0" w:type="dxa"/>
              <w:left w:w="108" w:type="dxa"/>
              <w:bottom w:w="0" w:type="dxa"/>
              <w:right w:w="108" w:type="dxa"/>
            </w:tcMar>
          </w:tcPr>
          <w:p w14:paraId="24B56973" w14:textId="77777777" w:rsidR="00422520" w:rsidRDefault="005A0F72">
            <w:pPr>
              <w:widowControl w:val="0"/>
              <w:rPr>
                <w:rFonts w:ascii="Arial" w:hAnsi="Arial" w:cs="Arial"/>
                <w:b/>
                <w:sz w:val="32"/>
                <w:szCs w:val="32"/>
              </w:rPr>
            </w:pPr>
            <w:bookmarkStart w:id="0" w:name="_Toc436737121"/>
            <w:bookmarkStart w:id="1" w:name="_Toc437354628"/>
            <w:bookmarkStart w:id="2" w:name="_Toc448149889"/>
            <w:r>
              <w:rPr>
                <w:rFonts w:ascii="Arial" w:hAnsi="Arial" w:cs="Arial"/>
                <w:b/>
                <w:sz w:val="32"/>
                <w:szCs w:val="32"/>
              </w:rPr>
              <w:t>2. Scope</w:t>
            </w:r>
            <w:bookmarkEnd w:id="0"/>
            <w:bookmarkEnd w:id="1"/>
            <w:bookmarkEnd w:id="2"/>
          </w:p>
          <w:p w14:paraId="3CB08167" w14:textId="77777777" w:rsidR="00BE0D1C" w:rsidRDefault="00BE0D1C">
            <w:pPr>
              <w:widowControl w:val="0"/>
            </w:pPr>
          </w:p>
        </w:tc>
      </w:tr>
      <w:tr w:rsidR="00422520" w14:paraId="2654F364" w14:textId="77777777">
        <w:trPr>
          <w:trHeight w:val="253"/>
        </w:trPr>
        <w:tc>
          <w:tcPr>
            <w:tcW w:w="1508" w:type="dxa"/>
            <w:shd w:val="clear" w:color="auto" w:fill="auto"/>
            <w:tcMar>
              <w:top w:w="0" w:type="dxa"/>
              <w:left w:w="108" w:type="dxa"/>
              <w:bottom w:w="0" w:type="dxa"/>
              <w:right w:w="108" w:type="dxa"/>
            </w:tcMar>
          </w:tcPr>
          <w:p w14:paraId="5B9B286F" w14:textId="77777777" w:rsidR="00422520" w:rsidRDefault="00422520">
            <w:pPr>
              <w:widowControl w:val="0"/>
              <w:tabs>
                <w:tab w:val="left" w:pos="1590"/>
              </w:tabs>
              <w:rPr>
                <w:rFonts w:ascii="Arial" w:hAnsi="Arial" w:cs="Arial"/>
                <w:b/>
              </w:rPr>
            </w:pPr>
          </w:p>
        </w:tc>
        <w:tc>
          <w:tcPr>
            <w:tcW w:w="8557" w:type="dxa"/>
            <w:gridSpan w:val="2"/>
            <w:shd w:val="clear" w:color="auto" w:fill="auto"/>
            <w:tcMar>
              <w:top w:w="0" w:type="dxa"/>
              <w:left w:w="108" w:type="dxa"/>
              <w:bottom w:w="0" w:type="dxa"/>
              <w:right w:w="108" w:type="dxa"/>
            </w:tcMar>
          </w:tcPr>
          <w:p w14:paraId="10EA5EAC" w14:textId="77777777" w:rsidR="00660B51" w:rsidRPr="00660B51" w:rsidRDefault="00660B51" w:rsidP="00660B51">
            <w:pPr>
              <w:spacing w:line="23" w:lineRule="atLeast"/>
              <w:ind w:right="185"/>
              <w:rPr>
                <w:rFonts w:ascii="Arial" w:hAnsi="Arial" w:cs="Arial"/>
              </w:rPr>
            </w:pPr>
            <w:r w:rsidRPr="00660B51">
              <w:rPr>
                <w:rFonts w:ascii="Arial" w:hAnsi="Arial" w:cs="Arial"/>
              </w:rPr>
              <w:t>The Code of Conduct applies to:</w:t>
            </w:r>
          </w:p>
          <w:p w14:paraId="0A3E9C38"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all members of staff, including teaching and support staff;</w:t>
            </w:r>
          </w:p>
          <w:p w14:paraId="1EFBB882"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volunteers, including governors;</w:t>
            </w:r>
          </w:p>
          <w:p w14:paraId="39E2147D"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casual workers;</w:t>
            </w:r>
          </w:p>
          <w:p w14:paraId="3138E145"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temporary and supply staff, either from agencies or engaged directly;</w:t>
            </w:r>
          </w:p>
          <w:p w14:paraId="6E26D015"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student placements, including those undertaking initial teacher training, and apprentices.</w:t>
            </w:r>
          </w:p>
          <w:p w14:paraId="6209A26C" w14:textId="77777777" w:rsidR="00660B51" w:rsidRPr="00660B51" w:rsidRDefault="00660B51" w:rsidP="00660B51">
            <w:pPr>
              <w:spacing w:line="23" w:lineRule="atLeast"/>
              <w:ind w:left="360" w:right="185"/>
              <w:rPr>
                <w:rFonts w:ascii="Arial" w:hAnsi="Arial" w:cs="Arial"/>
              </w:rPr>
            </w:pPr>
          </w:p>
          <w:p w14:paraId="26A8FF8C" w14:textId="77777777" w:rsidR="00660B51" w:rsidRPr="00660B51" w:rsidRDefault="00660B51" w:rsidP="00660B51">
            <w:pPr>
              <w:spacing w:line="23" w:lineRule="atLeast"/>
              <w:ind w:right="185"/>
              <w:rPr>
                <w:rFonts w:ascii="Arial" w:hAnsi="Arial" w:cs="Arial"/>
              </w:rPr>
            </w:pPr>
            <w:r w:rsidRPr="00660B51">
              <w:rPr>
                <w:rFonts w:ascii="Arial" w:hAnsi="Arial" w:cs="Arial"/>
              </w:rPr>
              <w:t>References to ‘staff’ throughout the Code of Conduct refer to all of the above groups.</w:t>
            </w:r>
          </w:p>
          <w:p w14:paraId="3C60706E" w14:textId="77777777" w:rsidR="00660B51" w:rsidRPr="00660B51" w:rsidRDefault="00660B51" w:rsidP="00660B51">
            <w:pPr>
              <w:tabs>
                <w:tab w:val="center" w:pos="4513"/>
              </w:tabs>
              <w:spacing w:line="23" w:lineRule="atLeast"/>
              <w:ind w:right="185"/>
              <w:rPr>
                <w:rFonts w:ascii="Arial" w:hAnsi="Arial" w:cs="Arial"/>
                <w:b/>
              </w:rPr>
            </w:pPr>
            <w:r w:rsidRPr="00660B51">
              <w:rPr>
                <w:rFonts w:ascii="Arial" w:hAnsi="Arial" w:cs="Arial"/>
                <w:b/>
              </w:rPr>
              <w:tab/>
            </w:r>
          </w:p>
          <w:p w14:paraId="5AC60C3E" w14:textId="77777777" w:rsidR="00660B51" w:rsidRPr="00660B51" w:rsidRDefault="00660B51" w:rsidP="00660B51">
            <w:pPr>
              <w:spacing w:line="23" w:lineRule="atLeast"/>
              <w:ind w:right="185"/>
              <w:rPr>
                <w:rFonts w:ascii="Arial" w:hAnsi="Arial" w:cs="Arial"/>
              </w:rPr>
            </w:pPr>
            <w:r w:rsidRPr="00660B51">
              <w:rPr>
                <w:rFonts w:ascii="Arial" w:hAnsi="Arial" w:cs="Arial"/>
              </w:rPr>
              <w:lastRenderedPageBreak/>
              <w:t>Any links within this document to other documents are for ease of use and do not form part of this Code of Conduct.</w:t>
            </w:r>
          </w:p>
          <w:p w14:paraId="7AD09005" w14:textId="77777777" w:rsidR="00660B51" w:rsidRPr="00660B51" w:rsidRDefault="00660B51" w:rsidP="00660B51">
            <w:pPr>
              <w:spacing w:line="23" w:lineRule="atLeast"/>
              <w:ind w:right="185"/>
              <w:rPr>
                <w:rFonts w:ascii="Arial" w:hAnsi="Arial" w:cs="Arial"/>
              </w:rPr>
            </w:pPr>
          </w:p>
          <w:p w14:paraId="6A6B02BD" w14:textId="6EAEE6A6" w:rsidR="00422520" w:rsidRPr="00201514" w:rsidRDefault="00660B51" w:rsidP="0083392C">
            <w:pPr>
              <w:spacing w:line="23" w:lineRule="atLeast"/>
              <w:ind w:right="185"/>
              <w:rPr>
                <w:rFonts w:ascii="Arial" w:hAnsi="Arial" w:cs="Arial"/>
                <w:b/>
                <w:color w:val="FF0000"/>
              </w:rPr>
            </w:pPr>
            <w:bookmarkStart w:id="3" w:name="_Hlk16606439"/>
            <w:r w:rsidRPr="00660B51">
              <w:rPr>
                <w:rFonts w:ascii="Arial" w:hAnsi="Arial" w:cs="Arial"/>
              </w:rPr>
              <w:t>Th</w:t>
            </w:r>
            <w:r w:rsidR="00CF2829">
              <w:rPr>
                <w:rFonts w:ascii="Arial" w:hAnsi="Arial" w:cs="Arial"/>
              </w:rPr>
              <w:t>is</w:t>
            </w:r>
            <w:r w:rsidRPr="00660B51">
              <w:rPr>
                <w:rFonts w:ascii="Arial" w:hAnsi="Arial" w:cs="Arial"/>
              </w:rPr>
              <w:t xml:space="preserve"> Code of Conduct exists in addition to Hampshire County Council’s</w:t>
            </w:r>
            <w:r w:rsidR="005E46D9">
              <w:rPr>
                <w:rFonts w:ascii="Arial" w:hAnsi="Arial" w:cs="Arial"/>
              </w:rPr>
              <w:t xml:space="preserve"> </w:t>
            </w:r>
            <w:hyperlink r:id="rId13" w:history="1">
              <w:r w:rsidR="00E14976" w:rsidRPr="00BB09B0">
                <w:rPr>
                  <w:rStyle w:val="Hyperlink"/>
                  <w:rFonts w:ascii="Arial" w:hAnsi="Arial" w:cs="Arial"/>
                </w:rPr>
                <w:t>Officers Code of Conduct</w:t>
              </w:r>
            </w:hyperlink>
            <w:bookmarkEnd w:id="3"/>
          </w:p>
        </w:tc>
      </w:tr>
      <w:tr w:rsidR="00422520" w14:paraId="1164DF37" w14:textId="77777777">
        <w:tc>
          <w:tcPr>
            <w:tcW w:w="1508" w:type="dxa"/>
            <w:shd w:val="clear" w:color="auto" w:fill="auto"/>
            <w:tcMar>
              <w:top w:w="0" w:type="dxa"/>
              <w:left w:w="108" w:type="dxa"/>
              <w:bottom w:w="0" w:type="dxa"/>
              <w:right w:w="108" w:type="dxa"/>
            </w:tcMar>
          </w:tcPr>
          <w:p w14:paraId="1872B0AB" w14:textId="77777777" w:rsidR="00422520" w:rsidRDefault="00422520">
            <w:pPr>
              <w:pStyle w:val="ListParagraph"/>
              <w:widowControl w:val="0"/>
              <w:ind w:left="0"/>
            </w:pPr>
          </w:p>
        </w:tc>
        <w:tc>
          <w:tcPr>
            <w:tcW w:w="8557" w:type="dxa"/>
            <w:gridSpan w:val="2"/>
            <w:shd w:val="clear" w:color="auto" w:fill="auto"/>
            <w:tcMar>
              <w:top w:w="0" w:type="dxa"/>
              <w:left w:w="108" w:type="dxa"/>
              <w:bottom w:w="0" w:type="dxa"/>
              <w:right w:w="108" w:type="dxa"/>
            </w:tcMar>
          </w:tcPr>
          <w:p w14:paraId="417A7199" w14:textId="75EF684F" w:rsidR="00071582" w:rsidRPr="00201514" w:rsidRDefault="00071582">
            <w:pPr>
              <w:widowControl w:val="0"/>
              <w:tabs>
                <w:tab w:val="left" w:pos="0"/>
              </w:tabs>
              <w:rPr>
                <w:color w:val="AEAAAA" w:themeColor="background2" w:themeShade="BF"/>
              </w:rPr>
            </w:pPr>
          </w:p>
        </w:tc>
      </w:tr>
      <w:tr w:rsidR="00422520" w14:paraId="730ADEE8" w14:textId="77777777">
        <w:tc>
          <w:tcPr>
            <w:tcW w:w="1508" w:type="dxa"/>
            <w:shd w:val="clear" w:color="auto" w:fill="auto"/>
            <w:tcMar>
              <w:top w:w="0" w:type="dxa"/>
              <w:left w:w="108" w:type="dxa"/>
              <w:bottom w:w="0" w:type="dxa"/>
              <w:right w:w="108" w:type="dxa"/>
            </w:tcMar>
          </w:tcPr>
          <w:p w14:paraId="65D3F248" w14:textId="77777777" w:rsidR="00422520" w:rsidRDefault="00422520"/>
        </w:tc>
        <w:tc>
          <w:tcPr>
            <w:tcW w:w="8557" w:type="dxa"/>
            <w:gridSpan w:val="2"/>
            <w:shd w:val="clear" w:color="auto" w:fill="auto"/>
            <w:tcMar>
              <w:top w:w="0" w:type="dxa"/>
              <w:left w:w="108" w:type="dxa"/>
              <w:bottom w:w="0" w:type="dxa"/>
              <w:right w:w="108" w:type="dxa"/>
            </w:tcMar>
          </w:tcPr>
          <w:p w14:paraId="0F02A1EE" w14:textId="77777777" w:rsidR="00422520" w:rsidRDefault="00422520">
            <w:pPr>
              <w:widowControl w:val="0"/>
              <w:rPr>
                <w:rFonts w:ascii="Arial" w:hAnsi="Arial" w:cs="Arial"/>
                <w:b/>
                <w:bCs/>
              </w:rPr>
            </w:pPr>
          </w:p>
        </w:tc>
      </w:tr>
      <w:tr w:rsidR="00422520" w14:paraId="0AA18F98" w14:textId="77777777">
        <w:tc>
          <w:tcPr>
            <w:tcW w:w="10065" w:type="dxa"/>
            <w:gridSpan w:val="3"/>
            <w:shd w:val="clear" w:color="auto" w:fill="auto"/>
            <w:tcMar>
              <w:top w:w="0" w:type="dxa"/>
              <w:left w:w="108" w:type="dxa"/>
              <w:bottom w:w="0" w:type="dxa"/>
              <w:right w:w="108" w:type="dxa"/>
            </w:tcMar>
          </w:tcPr>
          <w:p w14:paraId="03165402" w14:textId="059FBB30" w:rsidR="00422520" w:rsidRPr="00FE48E8" w:rsidRDefault="00422520">
            <w:pPr>
              <w:widowControl w:val="0"/>
              <w:rPr>
                <w:rFonts w:ascii="Arial" w:hAnsi="Arial" w:cs="Arial"/>
                <w:b/>
                <w:sz w:val="32"/>
                <w:szCs w:val="32"/>
                <w:highlight w:val="yellow"/>
              </w:rPr>
            </w:pPr>
          </w:p>
        </w:tc>
      </w:tr>
      <w:tr w:rsidR="00422520" w14:paraId="0DDAB414" w14:textId="77777777">
        <w:tc>
          <w:tcPr>
            <w:tcW w:w="10065" w:type="dxa"/>
            <w:gridSpan w:val="3"/>
            <w:shd w:val="clear" w:color="auto" w:fill="auto"/>
            <w:tcMar>
              <w:top w:w="0" w:type="dxa"/>
              <w:left w:w="108" w:type="dxa"/>
              <w:bottom w:w="0" w:type="dxa"/>
              <w:right w:w="108" w:type="dxa"/>
            </w:tcMar>
          </w:tcPr>
          <w:p w14:paraId="730E7CE8" w14:textId="77777777" w:rsidR="00422520" w:rsidRDefault="00422520">
            <w:pPr>
              <w:widowControl w:val="0"/>
              <w:rPr>
                <w:rFonts w:ascii="Arial" w:hAnsi="Arial" w:cs="Arial"/>
                <w:b/>
              </w:rPr>
            </w:pPr>
          </w:p>
        </w:tc>
      </w:tr>
      <w:tr w:rsidR="00422520" w14:paraId="512DC7CF" w14:textId="77777777">
        <w:tc>
          <w:tcPr>
            <w:tcW w:w="1657" w:type="dxa"/>
            <w:gridSpan w:val="2"/>
            <w:shd w:val="clear" w:color="auto" w:fill="auto"/>
            <w:tcMar>
              <w:top w:w="0" w:type="dxa"/>
              <w:left w:w="108" w:type="dxa"/>
              <w:bottom w:w="0" w:type="dxa"/>
              <w:right w:w="108" w:type="dxa"/>
            </w:tcMar>
          </w:tcPr>
          <w:p w14:paraId="1A3B2BE0" w14:textId="3F85DA12" w:rsidR="00422520" w:rsidRDefault="00422520">
            <w:pPr>
              <w:widowControl w:val="0"/>
              <w:rPr>
                <w:rFonts w:ascii="Arial" w:hAnsi="Arial" w:cs="Arial"/>
                <w:b/>
              </w:rPr>
            </w:pPr>
          </w:p>
        </w:tc>
        <w:tc>
          <w:tcPr>
            <w:tcW w:w="8408" w:type="dxa"/>
            <w:shd w:val="clear" w:color="auto" w:fill="auto"/>
            <w:tcMar>
              <w:top w:w="0" w:type="dxa"/>
              <w:left w:w="108" w:type="dxa"/>
              <w:bottom w:w="0" w:type="dxa"/>
              <w:right w:w="108" w:type="dxa"/>
            </w:tcMar>
          </w:tcPr>
          <w:p w14:paraId="3FB300AD" w14:textId="444C55D6" w:rsidR="00422520" w:rsidRPr="00201514" w:rsidRDefault="00422520">
            <w:pPr>
              <w:widowControl w:val="0"/>
              <w:rPr>
                <w:color w:val="AEAAAA" w:themeColor="background2" w:themeShade="BF"/>
              </w:rPr>
            </w:pPr>
          </w:p>
        </w:tc>
      </w:tr>
      <w:tr w:rsidR="00422520" w14:paraId="63D45014" w14:textId="77777777">
        <w:tc>
          <w:tcPr>
            <w:tcW w:w="1657" w:type="dxa"/>
            <w:gridSpan w:val="2"/>
            <w:shd w:val="clear" w:color="auto" w:fill="auto"/>
            <w:tcMar>
              <w:top w:w="0" w:type="dxa"/>
              <w:left w:w="108" w:type="dxa"/>
              <w:bottom w:w="0" w:type="dxa"/>
              <w:right w:w="108" w:type="dxa"/>
            </w:tcMar>
          </w:tcPr>
          <w:p w14:paraId="64573DAB" w14:textId="77777777" w:rsidR="00422520" w:rsidRDefault="00422520">
            <w:pPr>
              <w:pStyle w:val="Heading2"/>
              <w:keepNext w:val="0"/>
              <w:widowControl w:val="0"/>
            </w:pPr>
          </w:p>
        </w:tc>
        <w:tc>
          <w:tcPr>
            <w:tcW w:w="8408" w:type="dxa"/>
            <w:shd w:val="clear" w:color="auto" w:fill="auto"/>
            <w:tcMar>
              <w:top w:w="0" w:type="dxa"/>
              <w:left w:w="108" w:type="dxa"/>
              <w:bottom w:w="0" w:type="dxa"/>
              <w:right w:w="108" w:type="dxa"/>
            </w:tcMar>
          </w:tcPr>
          <w:p w14:paraId="01E5B16D" w14:textId="77777777" w:rsidR="00422520" w:rsidRPr="00201514" w:rsidRDefault="00422520">
            <w:pPr>
              <w:widowControl w:val="0"/>
              <w:rPr>
                <w:rFonts w:ascii="Arial" w:hAnsi="Arial" w:cs="Arial"/>
                <w:color w:val="AEAAAA" w:themeColor="background2" w:themeShade="BF"/>
              </w:rPr>
            </w:pPr>
          </w:p>
        </w:tc>
      </w:tr>
      <w:tr w:rsidR="00422520" w14:paraId="316EDEE1" w14:textId="77777777">
        <w:tc>
          <w:tcPr>
            <w:tcW w:w="1657" w:type="dxa"/>
            <w:gridSpan w:val="2"/>
            <w:shd w:val="clear" w:color="auto" w:fill="auto"/>
            <w:tcMar>
              <w:top w:w="0" w:type="dxa"/>
              <w:left w:w="108" w:type="dxa"/>
              <w:bottom w:w="0" w:type="dxa"/>
              <w:right w:w="108" w:type="dxa"/>
            </w:tcMar>
          </w:tcPr>
          <w:p w14:paraId="62DC158E" w14:textId="77777777" w:rsidR="00422520" w:rsidRDefault="00422520">
            <w:pPr>
              <w:rPr>
                <w:rFonts w:ascii="Arial" w:hAnsi="Arial" w:cs="Arial"/>
              </w:rPr>
            </w:pPr>
          </w:p>
        </w:tc>
        <w:tc>
          <w:tcPr>
            <w:tcW w:w="8408" w:type="dxa"/>
            <w:shd w:val="clear" w:color="auto" w:fill="auto"/>
            <w:tcMar>
              <w:top w:w="0" w:type="dxa"/>
              <w:left w:w="108" w:type="dxa"/>
              <w:bottom w:w="0" w:type="dxa"/>
              <w:right w:w="108" w:type="dxa"/>
            </w:tcMar>
          </w:tcPr>
          <w:p w14:paraId="601219A6" w14:textId="50BAB60C" w:rsidR="002856E3" w:rsidRPr="00201514" w:rsidRDefault="002856E3">
            <w:pPr>
              <w:widowControl w:val="0"/>
              <w:tabs>
                <w:tab w:val="left" w:pos="1590"/>
              </w:tabs>
              <w:rPr>
                <w:rFonts w:ascii="Arial" w:hAnsi="Arial" w:cs="Arial"/>
                <w:color w:val="AEAAAA" w:themeColor="background2" w:themeShade="BF"/>
              </w:rPr>
            </w:pPr>
          </w:p>
        </w:tc>
      </w:tr>
      <w:tr w:rsidR="00422520" w14:paraId="0B44F9E8" w14:textId="77777777">
        <w:tc>
          <w:tcPr>
            <w:tcW w:w="1657" w:type="dxa"/>
            <w:gridSpan w:val="2"/>
            <w:shd w:val="clear" w:color="auto" w:fill="auto"/>
            <w:tcMar>
              <w:top w:w="0" w:type="dxa"/>
              <w:left w:w="108" w:type="dxa"/>
              <w:bottom w:w="0" w:type="dxa"/>
              <w:right w:w="108" w:type="dxa"/>
            </w:tcMar>
          </w:tcPr>
          <w:p w14:paraId="056934F5" w14:textId="77777777" w:rsidR="00422520" w:rsidRDefault="00422520">
            <w:pPr>
              <w:widowControl w:val="0"/>
              <w:tabs>
                <w:tab w:val="left" w:pos="1590"/>
              </w:tabs>
              <w:rPr>
                <w:rFonts w:ascii="Arial" w:hAnsi="Arial" w:cs="Arial"/>
                <w:b/>
              </w:rPr>
            </w:pPr>
          </w:p>
        </w:tc>
        <w:tc>
          <w:tcPr>
            <w:tcW w:w="8408" w:type="dxa"/>
            <w:shd w:val="clear" w:color="auto" w:fill="auto"/>
            <w:tcMar>
              <w:top w:w="0" w:type="dxa"/>
              <w:left w:w="108" w:type="dxa"/>
              <w:bottom w:w="0" w:type="dxa"/>
              <w:right w:w="108" w:type="dxa"/>
            </w:tcMar>
          </w:tcPr>
          <w:p w14:paraId="30215EF7" w14:textId="77777777" w:rsidR="00422520" w:rsidRPr="00201514" w:rsidRDefault="00422520">
            <w:pPr>
              <w:widowControl w:val="0"/>
              <w:tabs>
                <w:tab w:val="left" w:pos="1590"/>
              </w:tabs>
              <w:jc w:val="center"/>
              <w:rPr>
                <w:rFonts w:ascii="Arial" w:hAnsi="Arial" w:cs="Arial"/>
                <w:b/>
                <w:color w:val="AEAAAA" w:themeColor="background2" w:themeShade="BF"/>
              </w:rPr>
            </w:pPr>
          </w:p>
        </w:tc>
      </w:tr>
    </w:tbl>
    <w:p w14:paraId="51D93C67" w14:textId="77777777" w:rsidR="002856E3" w:rsidRDefault="002856E3">
      <w:pPr>
        <w:widowControl w:val="0"/>
        <w:rPr>
          <w:rFonts w:ascii="Arial" w:hAnsi="Arial" w:cs="Arial"/>
          <w:b/>
          <w:sz w:val="32"/>
          <w:szCs w:val="32"/>
        </w:rPr>
      </w:pPr>
      <w:bookmarkStart w:id="4" w:name="OLE_LINK10"/>
    </w:p>
    <w:p w14:paraId="425B9EC1" w14:textId="08855AD1" w:rsidR="00422520" w:rsidRPr="009E7160" w:rsidRDefault="005A0F72">
      <w:pPr>
        <w:widowControl w:val="0"/>
        <w:rPr>
          <w:rFonts w:ascii="Arial" w:hAnsi="Arial" w:cs="Arial"/>
          <w:b/>
          <w:sz w:val="32"/>
          <w:szCs w:val="32"/>
        </w:rPr>
      </w:pPr>
      <w:r w:rsidRPr="009E7160">
        <w:rPr>
          <w:rFonts w:ascii="Arial" w:hAnsi="Arial" w:cs="Arial"/>
          <w:b/>
          <w:sz w:val="32"/>
          <w:szCs w:val="32"/>
        </w:rPr>
        <w:t>Contents</w:t>
      </w:r>
    </w:p>
    <w:p w14:paraId="4FE62C40" w14:textId="77777777" w:rsidR="00422520" w:rsidRPr="00071582" w:rsidRDefault="00422520">
      <w:pPr>
        <w:widowControl w:val="0"/>
        <w:rPr>
          <w:rFonts w:ascii="Arial" w:hAnsi="Arial" w:cs="Arial"/>
          <w:b/>
        </w:rPr>
      </w:pPr>
    </w:p>
    <w:p w14:paraId="36E7890F" w14:textId="4C879E78" w:rsidR="00382817" w:rsidRDefault="005A0F72">
      <w:pPr>
        <w:pStyle w:val="TOC2"/>
        <w:rPr>
          <w:rFonts w:asciiTheme="minorHAnsi" w:eastAsiaTheme="minorEastAsia" w:hAnsiTheme="minorHAnsi" w:cstheme="minorBidi"/>
          <w:b w:val="0"/>
          <w:noProof/>
          <w:sz w:val="22"/>
          <w:szCs w:val="22"/>
        </w:rPr>
      </w:pPr>
      <w:r w:rsidRPr="002856E3">
        <w:rPr>
          <w:rFonts w:cs="Arial"/>
          <w:b w:val="0"/>
          <w:sz w:val="28"/>
        </w:rPr>
        <w:fldChar w:fldCharType="begin"/>
      </w:r>
      <w:r w:rsidRPr="002856E3">
        <w:rPr>
          <w:rFonts w:cs="Arial"/>
          <w:sz w:val="28"/>
        </w:rPr>
        <w:instrText xml:space="preserve"> TOC \o "1-3" \u \h </w:instrText>
      </w:r>
      <w:r w:rsidRPr="002856E3">
        <w:rPr>
          <w:rFonts w:cs="Arial"/>
          <w:b w:val="0"/>
          <w:sz w:val="28"/>
        </w:rPr>
        <w:fldChar w:fldCharType="separate"/>
      </w:r>
      <w:hyperlink w:anchor="_Toc23763720" w:history="1">
        <w:r w:rsidR="00382817" w:rsidRPr="00BF6078">
          <w:rPr>
            <w:rStyle w:val="Hyperlink"/>
            <w:noProof/>
          </w:rPr>
          <w:t>Professional standards at work</w:t>
        </w:r>
        <w:r w:rsidR="00382817">
          <w:rPr>
            <w:noProof/>
          </w:rPr>
          <w:tab/>
        </w:r>
        <w:r w:rsidR="00382817">
          <w:rPr>
            <w:noProof/>
          </w:rPr>
          <w:fldChar w:fldCharType="begin"/>
        </w:r>
        <w:r w:rsidR="00382817">
          <w:rPr>
            <w:noProof/>
          </w:rPr>
          <w:instrText xml:space="preserve"> PAGEREF _Toc23763720 \h </w:instrText>
        </w:r>
        <w:r w:rsidR="00382817">
          <w:rPr>
            <w:noProof/>
          </w:rPr>
        </w:r>
        <w:r w:rsidR="00382817">
          <w:rPr>
            <w:noProof/>
          </w:rPr>
          <w:fldChar w:fldCharType="separate"/>
        </w:r>
        <w:r w:rsidR="001A6E7A">
          <w:rPr>
            <w:noProof/>
          </w:rPr>
          <w:t>3</w:t>
        </w:r>
        <w:r w:rsidR="00382817">
          <w:rPr>
            <w:noProof/>
          </w:rPr>
          <w:fldChar w:fldCharType="end"/>
        </w:r>
      </w:hyperlink>
    </w:p>
    <w:p w14:paraId="6B81D8AB" w14:textId="1C82BB87" w:rsidR="00382817" w:rsidRDefault="00382817">
      <w:pPr>
        <w:pStyle w:val="TOC2"/>
        <w:rPr>
          <w:rFonts w:asciiTheme="minorHAnsi" w:eastAsiaTheme="minorEastAsia" w:hAnsiTheme="minorHAnsi" w:cstheme="minorBidi"/>
          <w:b w:val="0"/>
          <w:noProof/>
          <w:sz w:val="22"/>
          <w:szCs w:val="22"/>
        </w:rPr>
      </w:pPr>
      <w:hyperlink w:anchor="_Toc23763721" w:history="1">
        <w:r w:rsidRPr="00BF6078">
          <w:rPr>
            <w:rStyle w:val="Hyperlink"/>
            <w:rFonts w:cs="Arial"/>
            <w:noProof/>
          </w:rPr>
          <w:t>Safeguarding</w:t>
        </w:r>
        <w:r>
          <w:rPr>
            <w:noProof/>
          </w:rPr>
          <w:tab/>
        </w:r>
        <w:r>
          <w:rPr>
            <w:noProof/>
          </w:rPr>
          <w:fldChar w:fldCharType="begin"/>
        </w:r>
        <w:r>
          <w:rPr>
            <w:noProof/>
          </w:rPr>
          <w:instrText xml:space="preserve"> PAGEREF _Toc23763721 \h </w:instrText>
        </w:r>
        <w:r>
          <w:rPr>
            <w:noProof/>
          </w:rPr>
        </w:r>
        <w:r>
          <w:rPr>
            <w:noProof/>
          </w:rPr>
          <w:fldChar w:fldCharType="separate"/>
        </w:r>
        <w:r w:rsidR="001A6E7A">
          <w:rPr>
            <w:noProof/>
          </w:rPr>
          <w:t>3</w:t>
        </w:r>
        <w:r>
          <w:rPr>
            <w:noProof/>
          </w:rPr>
          <w:fldChar w:fldCharType="end"/>
        </w:r>
      </w:hyperlink>
    </w:p>
    <w:p w14:paraId="6F61F840" w14:textId="483593CF" w:rsidR="00382817" w:rsidRDefault="00382817">
      <w:pPr>
        <w:pStyle w:val="TOC2"/>
        <w:rPr>
          <w:rFonts w:asciiTheme="minorHAnsi" w:eastAsiaTheme="minorEastAsia" w:hAnsiTheme="minorHAnsi" w:cstheme="minorBidi"/>
          <w:b w:val="0"/>
          <w:noProof/>
          <w:sz w:val="22"/>
          <w:szCs w:val="22"/>
        </w:rPr>
      </w:pPr>
      <w:hyperlink w:anchor="_Toc23763722" w:history="1">
        <w:r w:rsidRPr="00BF6078">
          <w:rPr>
            <w:rStyle w:val="Hyperlink"/>
            <w:rFonts w:cs="Arial"/>
            <w:noProof/>
          </w:rPr>
          <w:t>Appropriate relationships</w:t>
        </w:r>
        <w:r>
          <w:rPr>
            <w:noProof/>
          </w:rPr>
          <w:tab/>
        </w:r>
        <w:r>
          <w:rPr>
            <w:noProof/>
          </w:rPr>
          <w:fldChar w:fldCharType="begin"/>
        </w:r>
        <w:r>
          <w:rPr>
            <w:noProof/>
          </w:rPr>
          <w:instrText xml:space="preserve"> PAGEREF _Toc23763722 \h </w:instrText>
        </w:r>
        <w:r>
          <w:rPr>
            <w:noProof/>
          </w:rPr>
        </w:r>
        <w:r>
          <w:rPr>
            <w:noProof/>
          </w:rPr>
          <w:fldChar w:fldCharType="separate"/>
        </w:r>
        <w:r w:rsidR="001A6E7A">
          <w:rPr>
            <w:noProof/>
          </w:rPr>
          <w:t>4</w:t>
        </w:r>
        <w:r>
          <w:rPr>
            <w:noProof/>
          </w:rPr>
          <w:fldChar w:fldCharType="end"/>
        </w:r>
      </w:hyperlink>
    </w:p>
    <w:p w14:paraId="1C7DB141" w14:textId="6B8A09F7" w:rsidR="00382817" w:rsidRDefault="00382817">
      <w:pPr>
        <w:pStyle w:val="TOC2"/>
        <w:rPr>
          <w:rFonts w:asciiTheme="minorHAnsi" w:eastAsiaTheme="minorEastAsia" w:hAnsiTheme="minorHAnsi" w:cstheme="minorBidi"/>
          <w:b w:val="0"/>
          <w:noProof/>
          <w:sz w:val="22"/>
          <w:szCs w:val="22"/>
        </w:rPr>
      </w:pPr>
      <w:hyperlink w:anchor="_Toc23763723" w:history="1">
        <w:r w:rsidRPr="00BF6078">
          <w:rPr>
            <w:rStyle w:val="Hyperlink"/>
            <w:rFonts w:cs="Arial"/>
            <w:noProof/>
          </w:rPr>
          <w:t>Use of IT</w:t>
        </w:r>
        <w:r>
          <w:rPr>
            <w:rStyle w:val="Hyperlink"/>
            <w:rFonts w:cs="Arial"/>
            <w:noProof/>
          </w:rPr>
          <w:t xml:space="preserve"> </w:t>
        </w:r>
        <w:r w:rsidRPr="00BF6078">
          <w:rPr>
            <w:rStyle w:val="Hyperlink"/>
            <w:rFonts w:cs="Arial"/>
            <w:noProof/>
          </w:rPr>
          <w:t>including social media</w:t>
        </w:r>
        <w:r>
          <w:rPr>
            <w:noProof/>
          </w:rPr>
          <w:tab/>
        </w:r>
        <w:r>
          <w:rPr>
            <w:noProof/>
          </w:rPr>
          <w:fldChar w:fldCharType="begin"/>
        </w:r>
        <w:r>
          <w:rPr>
            <w:noProof/>
          </w:rPr>
          <w:instrText xml:space="preserve"> PAGEREF _Toc23763723 \h </w:instrText>
        </w:r>
        <w:r>
          <w:rPr>
            <w:noProof/>
          </w:rPr>
        </w:r>
        <w:r>
          <w:rPr>
            <w:noProof/>
          </w:rPr>
          <w:fldChar w:fldCharType="separate"/>
        </w:r>
        <w:r w:rsidR="001A6E7A">
          <w:rPr>
            <w:noProof/>
          </w:rPr>
          <w:t>5</w:t>
        </w:r>
        <w:r>
          <w:rPr>
            <w:noProof/>
          </w:rPr>
          <w:fldChar w:fldCharType="end"/>
        </w:r>
      </w:hyperlink>
    </w:p>
    <w:p w14:paraId="1D05C3C9" w14:textId="73981B66" w:rsidR="00382817" w:rsidRDefault="00382817">
      <w:pPr>
        <w:pStyle w:val="TOC2"/>
        <w:rPr>
          <w:rFonts w:asciiTheme="minorHAnsi" w:eastAsiaTheme="minorEastAsia" w:hAnsiTheme="minorHAnsi" w:cstheme="minorBidi"/>
          <w:b w:val="0"/>
          <w:noProof/>
          <w:sz w:val="22"/>
          <w:szCs w:val="22"/>
        </w:rPr>
      </w:pPr>
      <w:hyperlink w:anchor="_Toc23763724" w:history="1">
        <w:r w:rsidRPr="00BF6078">
          <w:rPr>
            <w:rStyle w:val="Hyperlink"/>
            <w:rFonts w:cs="Arial"/>
            <w:noProof/>
          </w:rPr>
          <w:t>Confidentiality and disclosure of information</w:t>
        </w:r>
        <w:r>
          <w:rPr>
            <w:noProof/>
          </w:rPr>
          <w:tab/>
        </w:r>
        <w:r>
          <w:rPr>
            <w:noProof/>
          </w:rPr>
          <w:fldChar w:fldCharType="begin"/>
        </w:r>
        <w:r>
          <w:rPr>
            <w:noProof/>
          </w:rPr>
          <w:instrText xml:space="preserve"> PAGEREF _Toc23763724 \h </w:instrText>
        </w:r>
        <w:r>
          <w:rPr>
            <w:noProof/>
          </w:rPr>
        </w:r>
        <w:r>
          <w:rPr>
            <w:noProof/>
          </w:rPr>
          <w:fldChar w:fldCharType="separate"/>
        </w:r>
        <w:r w:rsidR="001A6E7A">
          <w:rPr>
            <w:noProof/>
          </w:rPr>
          <w:t>6</w:t>
        </w:r>
        <w:r>
          <w:rPr>
            <w:noProof/>
          </w:rPr>
          <w:fldChar w:fldCharType="end"/>
        </w:r>
      </w:hyperlink>
    </w:p>
    <w:p w14:paraId="0134C034" w14:textId="59B217C1" w:rsidR="00382817" w:rsidRDefault="00382817">
      <w:pPr>
        <w:pStyle w:val="TOC2"/>
        <w:rPr>
          <w:rFonts w:asciiTheme="minorHAnsi" w:eastAsiaTheme="minorEastAsia" w:hAnsiTheme="minorHAnsi" w:cstheme="minorBidi"/>
          <w:b w:val="0"/>
          <w:noProof/>
          <w:sz w:val="22"/>
          <w:szCs w:val="22"/>
        </w:rPr>
      </w:pPr>
      <w:hyperlink w:anchor="_Toc23763725" w:history="1">
        <w:r w:rsidRPr="00BF6078">
          <w:rPr>
            <w:rStyle w:val="Hyperlink"/>
            <w:rFonts w:cs="Arial"/>
            <w:noProof/>
          </w:rPr>
          <w:t>Dress and appearance</w:t>
        </w:r>
        <w:r>
          <w:rPr>
            <w:noProof/>
          </w:rPr>
          <w:tab/>
        </w:r>
        <w:r>
          <w:rPr>
            <w:noProof/>
          </w:rPr>
          <w:fldChar w:fldCharType="begin"/>
        </w:r>
        <w:r>
          <w:rPr>
            <w:noProof/>
          </w:rPr>
          <w:instrText xml:space="preserve"> PAGEREF _Toc23763725 \h </w:instrText>
        </w:r>
        <w:r>
          <w:rPr>
            <w:noProof/>
          </w:rPr>
        </w:r>
        <w:r>
          <w:rPr>
            <w:noProof/>
          </w:rPr>
          <w:fldChar w:fldCharType="separate"/>
        </w:r>
        <w:r w:rsidR="001A6E7A">
          <w:rPr>
            <w:noProof/>
          </w:rPr>
          <w:t>6</w:t>
        </w:r>
        <w:r>
          <w:rPr>
            <w:noProof/>
          </w:rPr>
          <w:fldChar w:fldCharType="end"/>
        </w:r>
      </w:hyperlink>
    </w:p>
    <w:p w14:paraId="5FBE379F" w14:textId="40FFF90F" w:rsidR="00382817" w:rsidRDefault="00382817">
      <w:pPr>
        <w:pStyle w:val="TOC2"/>
        <w:rPr>
          <w:rFonts w:asciiTheme="minorHAnsi" w:eastAsiaTheme="minorEastAsia" w:hAnsiTheme="minorHAnsi" w:cstheme="minorBidi"/>
          <w:b w:val="0"/>
          <w:noProof/>
          <w:sz w:val="22"/>
          <w:szCs w:val="22"/>
        </w:rPr>
      </w:pPr>
      <w:hyperlink w:anchor="_Toc23763726" w:history="1">
        <w:r w:rsidRPr="00BF6078">
          <w:rPr>
            <w:rStyle w:val="Hyperlink"/>
            <w:rFonts w:cs="Arial"/>
            <w:noProof/>
          </w:rPr>
          <w:t>Equal opportunities</w:t>
        </w:r>
        <w:r>
          <w:rPr>
            <w:noProof/>
          </w:rPr>
          <w:tab/>
        </w:r>
        <w:r>
          <w:rPr>
            <w:noProof/>
          </w:rPr>
          <w:fldChar w:fldCharType="begin"/>
        </w:r>
        <w:r>
          <w:rPr>
            <w:noProof/>
          </w:rPr>
          <w:instrText xml:space="preserve"> PAGEREF _Toc23763726 \h </w:instrText>
        </w:r>
        <w:r>
          <w:rPr>
            <w:noProof/>
          </w:rPr>
        </w:r>
        <w:r>
          <w:rPr>
            <w:noProof/>
          </w:rPr>
          <w:fldChar w:fldCharType="separate"/>
        </w:r>
        <w:r w:rsidR="001A6E7A">
          <w:rPr>
            <w:noProof/>
          </w:rPr>
          <w:t>7</w:t>
        </w:r>
        <w:r>
          <w:rPr>
            <w:noProof/>
          </w:rPr>
          <w:fldChar w:fldCharType="end"/>
        </w:r>
      </w:hyperlink>
    </w:p>
    <w:p w14:paraId="1F68B977" w14:textId="767E710C" w:rsidR="00382817" w:rsidRDefault="00382817">
      <w:pPr>
        <w:pStyle w:val="TOC2"/>
        <w:rPr>
          <w:rFonts w:asciiTheme="minorHAnsi" w:eastAsiaTheme="minorEastAsia" w:hAnsiTheme="minorHAnsi" w:cstheme="minorBidi"/>
          <w:b w:val="0"/>
          <w:noProof/>
          <w:sz w:val="22"/>
          <w:szCs w:val="22"/>
        </w:rPr>
      </w:pPr>
      <w:hyperlink w:anchor="_Toc23763727" w:history="1">
        <w:r w:rsidRPr="00BF6078">
          <w:rPr>
            <w:rStyle w:val="Hyperlink"/>
            <w:rFonts w:cs="Arial"/>
            <w:noProof/>
          </w:rPr>
          <w:t>Conduct outside work</w:t>
        </w:r>
        <w:r>
          <w:rPr>
            <w:noProof/>
          </w:rPr>
          <w:tab/>
        </w:r>
        <w:r>
          <w:rPr>
            <w:noProof/>
          </w:rPr>
          <w:fldChar w:fldCharType="begin"/>
        </w:r>
        <w:r>
          <w:rPr>
            <w:noProof/>
          </w:rPr>
          <w:instrText xml:space="preserve"> PAGEREF _Toc23763727 \h </w:instrText>
        </w:r>
        <w:r>
          <w:rPr>
            <w:noProof/>
          </w:rPr>
        </w:r>
        <w:r>
          <w:rPr>
            <w:noProof/>
          </w:rPr>
          <w:fldChar w:fldCharType="separate"/>
        </w:r>
        <w:r w:rsidR="001A6E7A">
          <w:rPr>
            <w:noProof/>
          </w:rPr>
          <w:t>7</w:t>
        </w:r>
        <w:r>
          <w:rPr>
            <w:noProof/>
          </w:rPr>
          <w:fldChar w:fldCharType="end"/>
        </w:r>
      </w:hyperlink>
    </w:p>
    <w:p w14:paraId="0F9FBBFC" w14:textId="4FC10633" w:rsidR="00382817" w:rsidRDefault="00382817">
      <w:pPr>
        <w:pStyle w:val="TOC2"/>
        <w:rPr>
          <w:rFonts w:asciiTheme="minorHAnsi" w:eastAsiaTheme="minorEastAsia" w:hAnsiTheme="minorHAnsi" w:cstheme="minorBidi"/>
          <w:b w:val="0"/>
          <w:noProof/>
          <w:sz w:val="22"/>
          <w:szCs w:val="22"/>
        </w:rPr>
      </w:pPr>
      <w:hyperlink w:anchor="_Toc23763728" w:history="1">
        <w:r w:rsidRPr="00BF6078">
          <w:rPr>
            <w:rStyle w:val="Hyperlink"/>
            <w:rFonts w:cs="Arial"/>
            <w:noProof/>
          </w:rPr>
          <w:t>Declaration of interests</w:t>
        </w:r>
        <w:r>
          <w:rPr>
            <w:noProof/>
          </w:rPr>
          <w:tab/>
        </w:r>
        <w:r>
          <w:rPr>
            <w:noProof/>
          </w:rPr>
          <w:fldChar w:fldCharType="begin"/>
        </w:r>
        <w:r>
          <w:rPr>
            <w:noProof/>
          </w:rPr>
          <w:instrText xml:space="preserve"> PAGEREF _Toc23763728 \h </w:instrText>
        </w:r>
        <w:r>
          <w:rPr>
            <w:noProof/>
          </w:rPr>
        </w:r>
        <w:r>
          <w:rPr>
            <w:noProof/>
          </w:rPr>
          <w:fldChar w:fldCharType="separate"/>
        </w:r>
        <w:r w:rsidR="001A6E7A">
          <w:rPr>
            <w:noProof/>
          </w:rPr>
          <w:t>8</w:t>
        </w:r>
        <w:r>
          <w:rPr>
            <w:noProof/>
          </w:rPr>
          <w:fldChar w:fldCharType="end"/>
        </w:r>
      </w:hyperlink>
    </w:p>
    <w:p w14:paraId="7DFB7D66" w14:textId="16F45B8C" w:rsidR="00382817" w:rsidRDefault="00382817">
      <w:pPr>
        <w:pStyle w:val="TOC2"/>
        <w:rPr>
          <w:rFonts w:asciiTheme="minorHAnsi" w:eastAsiaTheme="minorEastAsia" w:hAnsiTheme="minorHAnsi" w:cstheme="minorBidi"/>
          <w:b w:val="0"/>
          <w:noProof/>
          <w:sz w:val="22"/>
          <w:szCs w:val="22"/>
        </w:rPr>
      </w:pPr>
      <w:hyperlink w:anchor="_Toc23763729" w:history="1">
        <w:r w:rsidRPr="00BF6078">
          <w:rPr>
            <w:rStyle w:val="Hyperlink"/>
            <w:rFonts w:cs="Arial"/>
            <w:noProof/>
          </w:rPr>
          <w:t>Whistleblowing</w:t>
        </w:r>
        <w:r>
          <w:rPr>
            <w:noProof/>
          </w:rPr>
          <w:tab/>
        </w:r>
        <w:r>
          <w:rPr>
            <w:noProof/>
          </w:rPr>
          <w:fldChar w:fldCharType="begin"/>
        </w:r>
        <w:r>
          <w:rPr>
            <w:noProof/>
          </w:rPr>
          <w:instrText xml:space="preserve"> PAGEREF _Toc23763729 \h </w:instrText>
        </w:r>
        <w:r>
          <w:rPr>
            <w:noProof/>
          </w:rPr>
        </w:r>
        <w:r>
          <w:rPr>
            <w:noProof/>
          </w:rPr>
          <w:fldChar w:fldCharType="separate"/>
        </w:r>
        <w:r w:rsidR="001A6E7A">
          <w:rPr>
            <w:noProof/>
          </w:rPr>
          <w:t>9</w:t>
        </w:r>
        <w:r>
          <w:rPr>
            <w:noProof/>
          </w:rPr>
          <w:fldChar w:fldCharType="end"/>
        </w:r>
      </w:hyperlink>
    </w:p>
    <w:p w14:paraId="34069D81" w14:textId="48DB166A" w:rsidR="00382817" w:rsidRDefault="00382817">
      <w:pPr>
        <w:pStyle w:val="TOC2"/>
        <w:rPr>
          <w:rFonts w:asciiTheme="minorHAnsi" w:eastAsiaTheme="minorEastAsia" w:hAnsiTheme="minorHAnsi" w:cstheme="minorBidi"/>
          <w:b w:val="0"/>
          <w:noProof/>
          <w:sz w:val="22"/>
          <w:szCs w:val="22"/>
        </w:rPr>
      </w:pPr>
      <w:hyperlink w:anchor="_Toc23763730" w:history="1">
        <w:r w:rsidRPr="00BF6078">
          <w:rPr>
            <w:rStyle w:val="Hyperlink"/>
            <w:rFonts w:cs="Arial"/>
            <w:noProof/>
          </w:rPr>
          <w:t>Health and safety</w:t>
        </w:r>
        <w:r>
          <w:rPr>
            <w:noProof/>
          </w:rPr>
          <w:tab/>
        </w:r>
        <w:r>
          <w:rPr>
            <w:noProof/>
          </w:rPr>
          <w:fldChar w:fldCharType="begin"/>
        </w:r>
        <w:r>
          <w:rPr>
            <w:noProof/>
          </w:rPr>
          <w:instrText xml:space="preserve"> PAGEREF _Toc23763730 \h </w:instrText>
        </w:r>
        <w:r>
          <w:rPr>
            <w:noProof/>
          </w:rPr>
        </w:r>
        <w:r>
          <w:rPr>
            <w:noProof/>
          </w:rPr>
          <w:fldChar w:fldCharType="separate"/>
        </w:r>
        <w:r w:rsidR="001A6E7A">
          <w:rPr>
            <w:noProof/>
          </w:rPr>
          <w:t>9</w:t>
        </w:r>
        <w:r>
          <w:rPr>
            <w:noProof/>
          </w:rPr>
          <w:fldChar w:fldCharType="end"/>
        </w:r>
      </w:hyperlink>
    </w:p>
    <w:p w14:paraId="7CD5239E" w14:textId="14504A0B" w:rsidR="00382817" w:rsidRDefault="00382817">
      <w:pPr>
        <w:pStyle w:val="TOC2"/>
        <w:rPr>
          <w:rFonts w:asciiTheme="minorHAnsi" w:eastAsiaTheme="minorEastAsia" w:hAnsiTheme="minorHAnsi" w:cstheme="minorBidi"/>
          <w:b w:val="0"/>
          <w:noProof/>
          <w:sz w:val="22"/>
          <w:szCs w:val="22"/>
        </w:rPr>
      </w:pPr>
      <w:hyperlink w:anchor="_Toc23763731" w:history="1">
        <w:r w:rsidRPr="00BF6078">
          <w:rPr>
            <w:rStyle w:val="Hyperlink"/>
            <w:rFonts w:cs="Arial"/>
            <w:noProof/>
          </w:rPr>
          <w:t>Gifts and hospitality</w:t>
        </w:r>
        <w:r>
          <w:rPr>
            <w:noProof/>
          </w:rPr>
          <w:tab/>
        </w:r>
        <w:r>
          <w:rPr>
            <w:noProof/>
          </w:rPr>
          <w:fldChar w:fldCharType="begin"/>
        </w:r>
        <w:r>
          <w:rPr>
            <w:noProof/>
          </w:rPr>
          <w:instrText xml:space="preserve"> PAGEREF _Toc23763731 \h </w:instrText>
        </w:r>
        <w:r>
          <w:rPr>
            <w:noProof/>
          </w:rPr>
        </w:r>
        <w:r>
          <w:rPr>
            <w:noProof/>
          </w:rPr>
          <w:fldChar w:fldCharType="separate"/>
        </w:r>
        <w:r w:rsidR="001A6E7A">
          <w:rPr>
            <w:noProof/>
          </w:rPr>
          <w:t>9</w:t>
        </w:r>
        <w:r>
          <w:rPr>
            <w:noProof/>
          </w:rPr>
          <w:fldChar w:fldCharType="end"/>
        </w:r>
      </w:hyperlink>
    </w:p>
    <w:p w14:paraId="17C468B9" w14:textId="01FD8E33" w:rsidR="00382817" w:rsidRDefault="00382817">
      <w:pPr>
        <w:pStyle w:val="TOC2"/>
        <w:rPr>
          <w:rFonts w:asciiTheme="minorHAnsi" w:eastAsiaTheme="minorEastAsia" w:hAnsiTheme="minorHAnsi" w:cstheme="minorBidi"/>
          <w:b w:val="0"/>
          <w:noProof/>
          <w:sz w:val="22"/>
          <w:szCs w:val="22"/>
        </w:rPr>
      </w:pPr>
      <w:hyperlink w:anchor="_Toc23763732" w:history="1">
        <w:r w:rsidRPr="00BF6078">
          <w:rPr>
            <w:rStyle w:val="Hyperlink"/>
            <w:rFonts w:cs="Arial"/>
            <w:noProof/>
          </w:rPr>
          <w:t>Use of school resources and funds</w:t>
        </w:r>
        <w:r>
          <w:rPr>
            <w:noProof/>
          </w:rPr>
          <w:tab/>
        </w:r>
        <w:r>
          <w:rPr>
            <w:noProof/>
          </w:rPr>
          <w:fldChar w:fldCharType="begin"/>
        </w:r>
        <w:r>
          <w:rPr>
            <w:noProof/>
          </w:rPr>
          <w:instrText xml:space="preserve"> PAGEREF _Toc23763732 \h </w:instrText>
        </w:r>
        <w:r>
          <w:rPr>
            <w:noProof/>
          </w:rPr>
        </w:r>
        <w:r>
          <w:rPr>
            <w:noProof/>
          </w:rPr>
          <w:fldChar w:fldCharType="separate"/>
        </w:r>
        <w:r w:rsidR="001A6E7A">
          <w:rPr>
            <w:noProof/>
          </w:rPr>
          <w:t>10</w:t>
        </w:r>
        <w:r>
          <w:rPr>
            <w:noProof/>
          </w:rPr>
          <w:fldChar w:fldCharType="end"/>
        </w:r>
      </w:hyperlink>
    </w:p>
    <w:p w14:paraId="64F252A7" w14:textId="2A826D01" w:rsidR="00382817" w:rsidRDefault="00382817">
      <w:pPr>
        <w:pStyle w:val="TOC2"/>
        <w:rPr>
          <w:rFonts w:asciiTheme="minorHAnsi" w:eastAsiaTheme="minorEastAsia" w:hAnsiTheme="minorHAnsi" w:cstheme="minorBidi"/>
          <w:b w:val="0"/>
          <w:noProof/>
          <w:sz w:val="22"/>
          <w:szCs w:val="22"/>
        </w:rPr>
      </w:pPr>
      <w:hyperlink w:anchor="_Toc23763733" w:history="1">
        <w:r w:rsidRPr="00BF6078">
          <w:rPr>
            <w:rStyle w:val="Hyperlink"/>
            <w:noProof/>
          </w:rPr>
          <w:t>Governance</w:t>
        </w:r>
        <w:r>
          <w:rPr>
            <w:noProof/>
          </w:rPr>
          <w:tab/>
        </w:r>
        <w:r>
          <w:rPr>
            <w:noProof/>
          </w:rPr>
          <w:fldChar w:fldCharType="begin"/>
        </w:r>
        <w:r>
          <w:rPr>
            <w:noProof/>
          </w:rPr>
          <w:instrText xml:space="preserve"> PAGEREF _Toc23763733 \h </w:instrText>
        </w:r>
        <w:r>
          <w:rPr>
            <w:noProof/>
          </w:rPr>
        </w:r>
        <w:r>
          <w:rPr>
            <w:noProof/>
          </w:rPr>
          <w:fldChar w:fldCharType="separate"/>
        </w:r>
        <w:r w:rsidR="001A6E7A">
          <w:rPr>
            <w:noProof/>
          </w:rPr>
          <w:t>11</w:t>
        </w:r>
        <w:r>
          <w:rPr>
            <w:noProof/>
          </w:rPr>
          <w:fldChar w:fldCharType="end"/>
        </w:r>
      </w:hyperlink>
    </w:p>
    <w:p w14:paraId="02B64EA5" w14:textId="45570855" w:rsidR="002856E3" w:rsidRDefault="005A0F72">
      <w:pPr>
        <w:rPr>
          <w:rFonts w:ascii="Arial" w:hAnsi="Arial" w:cs="Arial"/>
        </w:rPr>
      </w:pPr>
      <w:r w:rsidRPr="002856E3">
        <w:rPr>
          <w:rFonts w:ascii="Arial" w:hAnsi="Arial" w:cs="Arial"/>
          <w:b/>
          <w:sz w:val="28"/>
        </w:rPr>
        <w:fldChar w:fldCharType="end"/>
      </w:r>
    </w:p>
    <w:p w14:paraId="53E19C16" w14:textId="77777777" w:rsidR="002856E3" w:rsidRPr="002856E3" w:rsidRDefault="002856E3" w:rsidP="002856E3">
      <w:pPr>
        <w:rPr>
          <w:rFonts w:ascii="Arial" w:hAnsi="Arial" w:cs="Arial"/>
        </w:rPr>
      </w:pPr>
    </w:p>
    <w:p w14:paraId="269B2142" w14:textId="77777777" w:rsidR="002856E3" w:rsidRPr="002856E3" w:rsidRDefault="002856E3" w:rsidP="002856E3">
      <w:pPr>
        <w:rPr>
          <w:rFonts w:ascii="Arial" w:hAnsi="Arial" w:cs="Arial"/>
        </w:rPr>
      </w:pPr>
    </w:p>
    <w:p w14:paraId="46D50A8C" w14:textId="5C777230" w:rsidR="002856E3" w:rsidRPr="002856E3" w:rsidRDefault="00382817" w:rsidP="00382817">
      <w:pPr>
        <w:tabs>
          <w:tab w:val="left" w:pos="3615"/>
        </w:tabs>
        <w:rPr>
          <w:rFonts w:ascii="Arial" w:hAnsi="Arial" w:cs="Arial"/>
        </w:rPr>
      </w:pPr>
      <w:r>
        <w:rPr>
          <w:rFonts w:ascii="Arial" w:hAnsi="Arial" w:cs="Arial"/>
        </w:rPr>
        <w:tab/>
      </w:r>
    </w:p>
    <w:p w14:paraId="59CF68D5" w14:textId="77777777" w:rsidR="002856E3" w:rsidRPr="002856E3" w:rsidRDefault="002856E3" w:rsidP="002856E3">
      <w:pPr>
        <w:rPr>
          <w:rFonts w:ascii="Arial" w:hAnsi="Arial" w:cs="Arial"/>
        </w:rPr>
      </w:pPr>
    </w:p>
    <w:p w14:paraId="257F24BE" w14:textId="04F5A0B4" w:rsidR="002856E3" w:rsidRDefault="002856E3" w:rsidP="002856E3">
      <w:pPr>
        <w:rPr>
          <w:rFonts w:ascii="Arial" w:hAnsi="Arial" w:cs="Arial"/>
        </w:rPr>
      </w:pPr>
    </w:p>
    <w:p w14:paraId="5E22CD64" w14:textId="3255B772" w:rsidR="00061D06" w:rsidRDefault="002856E3" w:rsidP="002856E3">
      <w:pPr>
        <w:tabs>
          <w:tab w:val="left" w:pos="4074"/>
        </w:tabs>
        <w:rPr>
          <w:rFonts w:ascii="Arial" w:hAnsi="Arial" w:cs="Arial"/>
        </w:rPr>
      </w:pPr>
      <w:r>
        <w:rPr>
          <w:rFonts w:ascii="Arial" w:hAnsi="Arial" w:cs="Arial"/>
        </w:rPr>
        <w:tab/>
      </w:r>
    </w:p>
    <w:p w14:paraId="5A2C2359" w14:textId="77777777" w:rsidR="00061D06" w:rsidRPr="00061D06" w:rsidRDefault="00061D06" w:rsidP="00061D06">
      <w:pPr>
        <w:rPr>
          <w:rFonts w:ascii="Arial" w:hAnsi="Arial" w:cs="Arial"/>
        </w:rPr>
      </w:pPr>
    </w:p>
    <w:p w14:paraId="5A824320" w14:textId="77777777" w:rsidR="00061D06" w:rsidRPr="00061D06" w:rsidRDefault="00061D06" w:rsidP="00061D06">
      <w:pPr>
        <w:rPr>
          <w:rFonts w:ascii="Arial" w:hAnsi="Arial" w:cs="Arial"/>
        </w:rPr>
      </w:pPr>
    </w:p>
    <w:p w14:paraId="46E01D1E" w14:textId="77777777" w:rsidR="00061D06" w:rsidRPr="00061D06" w:rsidRDefault="00061D06" w:rsidP="00061D06">
      <w:pPr>
        <w:rPr>
          <w:rFonts w:ascii="Arial" w:hAnsi="Arial" w:cs="Arial"/>
        </w:rPr>
      </w:pPr>
    </w:p>
    <w:p w14:paraId="44A061E8" w14:textId="77777777" w:rsidR="00061D06" w:rsidRPr="00061D06" w:rsidRDefault="00061D06" w:rsidP="00061D06">
      <w:pPr>
        <w:rPr>
          <w:rFonts w:ascii="Arial" w:hAnsi="Arial" w:cs="Arial"/>
        </w:rPr>
      </w:pPr>
    </w:p>
    <w:p w14:paraId="34B16D91" w14:textId="77777777" w:rsidR="00061D06" w:rsidRPr="00061D06" w:rsidRDefault="00061D06" w:rsidP="00061D06">
      <w:pPr>
        <w:rPr>
          <w:rFonts w:ascii="Arial" w:hAnsi="Arial" w:cs="Arial"/>
        </w:rPr>
      </w:pPr>
    </w:p>
    <w:p w14:paraId="44903F3E" w14:textId="77777777" w:rsidR="00061D06" w:rsidRPr="00061D06" w:rsidRDefault="00061D06" w:rsidP="00061D06">
      <w:pPr>
        <w:rPr>
          <w:rFonts w:ascii="Arial" w:hAnsi="Arial" w:cs="Arial"/>
        </w:rPr>
      </w:pPr>
    </w:p>
    <w:p w14:paraId="58584700" w14:textId="4B2B1E38" w:rsidR="00422520" w:rsidRPr="00061D06" w:rsidRDefault="00422520" w:rsidP="00061D06">
      <w:pPr>
        <w:tabs>
          <w:tab w:val="left" w:pos="985"/>
        </w:tabs>
        <w:rPr>
          <w:rFonts w:ascii="Arial" w:hAnsi="Arial" w:cs="Arial"/>
        </w:rPr>
      </w:pPr>
    </w:p>
    <w:tbl>
      <w:tblPr>
        <w:tblW w:w="9781" w:type="dxa"/>
        <w:tblCellMar>
          <w:left w:w="10" w:type="dxa"/>
          <w:right w:w="10" w:type="dxa"/>
        </w:tblCellMar>
        <w:tblLook w:val="0000" w:firstRow="0" w:lastRow="0" w:firstColumn="0" w:lastColumn="0" w:noHBand="0" w:noVBand="0"/>
      </w:tblPr>
      <w:tblGrid>
        <w:gridCol w:w="1976"/>
        <w:gridCol w:w="7805"/>
      </w:tblGrid>
      <w:tr w:rsidR="00422520" w14:paraId="7A7960EB" w14:textId="77777777" w:rsidTr="006B3308">
        <w:tc>
          <w:tcPr>
            <w:tcW w:w="1963" w:type="dxa"/>
            <w:shd w:val="clear" w:color="auto" w:fill="auto"/>
            <w:tcMar>
              <w:top w:w="0" w:type="dxa"/>
              <w:left w:w="108" w:type="dxa"/>
              <w:bottom w:w="0" w:type="dxa"/>
              <w:right w:w="108" w:type="dxa"/>
            </w:tcMar>
          </w:tcPr>
          <w:p w14:paraId="7A219C38" w14:textId="4C14BB8D" w:rsidR="00422520" w:rsidRDefault="00660B51" w:rsidP="009E7160">
            <w:pPr>
              <w:pStyle w:val="Heading2"/>
            </w:pPr>
            <w:bookmarkStart w:id="5" w:name="_Toc23763720"/>
            <w:bookmarkEnd w:id="4"/>
            <w:r w:rsidRPr="00660B51">
              <w:lastRenderedPageBreak/>
              <w:t>Professional standards at work</w:t>
            </w:r>
            <w:bookmarkEnd w:id="5"/>
          </w:p>
          <w:p w14:paraId="526BEF15" w14:textId="11BFD0D3" w:rsidR="00660B51" w:rsidRDefault="00660B51" w:rsidP="009E7160">
            <w:pPr>
              <w:pStyle w:val="Heading2"/>
              <w:rPr>
                <w:rFonts w:cs="Arial"/>
              </w:rPr>
            </w:pPr>
          </w:p>
          <w:p w14:paraId="06BADA1D" w14:textId="494E4B7F" w:rsidR="00660B51" w:rsidRDefault="00660B51" w:rsidP="009E7160">
            <w:pPr>
              <w:pStyle w:val="Heading2"/>
              <w:rPr>
                <w:rFonts w:cs="Arial"/>
              </w:rPr>
            </w:pPr>
          </w:p>
          <w:p w14:paraId="5BB3337B" w14:textId="04CAE88D" w:rsidR="00660B51" w:rsidRDefault="00660B51" w:rsidP="009E7160">
            <w:pPr>
              <w:pStyle w:val="Heading2"/>
              <w:rPr>
                <w:rFonts w:cs="Arial"/>
              </w:rPr>
            </w:pPr>
          </w:p>
          <w:p w14:paraId="77482E27" w14:textId="271F9291" w:rsidR="00660B51" w:rsidRDefault="00660B51" w:rsidP="009E7160">
            <w:pPr>
              <w:pStyle w:val="Heading2"/>
              <w:rPr>
                <w:rFonts w:cs="Arial"/>
              </w:rPr>
            </w:pPr>
          </w:p>
          <w:p w14:paraId="01469D05" w14:textId="0D028237" w:rsidR="00660B51" w:rsidRDefault="00660B51" w:rsidP="009E7160">
            <w:pPr>
              <w:pStyle w:val="Heading2"/>
              <w:rPr>
                <w:rFonts w:cs="Arial"/>
              </w:rPr>
            </w:pPr>
          </w:p>
          <w:p w14:paraId="344A30B4" w14:textId="1D3B3BA0" w:rsidR="00660B51" w:rsidRDefault="00660B51" w:rsidP="009E7160">
            <w:pPr>
              <w:pStyle w:val="Heading2"/>
              <w:rPr>
                <w:rFonts w:cs="Arial"/>
              </w:rPr>
            </w:pPr>
          </w:p>
          <w:p w14:paraId="046B3D3C" w14:textId="2118E94C" w:rsidR="00660B51" w:rsidRDefault="00660B51" w:rsidP="009E7160">
            <w:pPr>
              <w:pStyle w:val="Heading2"/>
              <w:rPr>
                <w:rFonts w:cs="Arial"/>
              </w:rPr>
            </w:pPr>
          </w:p>
          <w:p w14:paraId="53BAD72C" w14:textId="41DD8AEA" w:rsidR="00660B51" w:rsidRDefault="00660B51" w:rsidP="009E7160">
            <w:pPr>
              <w:pStyle w:val="Heading2"/>
              <w:rPr>
                <w:rFonts w:cs="Arial"/>
              </w:rPr>
            </w:pPr>
          </w:p>
          <w:p w14:paraId="6B26FF95" w14:textId="1489F53F" w:rsidR="00660B51" w:rsidRDefault="00660B51" w:rsidP="009E7160">
            <w:pPr>
              <w:pStyle w:val="Heading2"/>
              <w:rPr>
                <w:rFonts w:cs="Arial"/>
              </w:rPr>
            </w:pPr>
          </w:p>
          <w:p w14:paraId="0B9239BF" w14:textId="03BE0F49" w:rsidR="00FE48E8" w:rsidRDefault="00FE48E8" w:rsidP="00FE48E8"/>
          <w:p w14:paraId="2D5D0E28" w14:textId="65F4D591" w:rsidR="00FE48E8" w:rsidRDefault="00FE48E8" w:rsidP="00FE48E8"/>
          <w:p w14:paraId="7CB20EFD" w14:textId="55F5EEA7" w:rsidR="00FE48E8" w:rsidRDefault="00FE48E8" w:rsidP="00FE48E8"/>
          <w:p w14:paraId="0410B8B5" w14:textId="77777777" w:rsidR="00FE48E8" w:rsidRPr="00FE48E8" w:rsidRDefault="00FE48E8" w:rsidP="00FE48E8"/>
          <w:p w14:paraId="6031A1AE" w14:textId="39B783DE" w:rsidR="00660B51" w:rsidRDefault="00660B51" w:rsidP="009E7160">
            <w:pPr>
              <w:pStyle w:val="Heading2"/>
              <w:rPr>
                <w:rFonts w:cs="Arial"/>
              </w:rPr>
            </w:pPr>
          </w:p>
          <w:p w14:paraId="504AB70F" w14:textId="77777777" w:rsidR="00FE48E8" w:rsidRPr="00FE48E8" w:rsidRDefault="00FE48E8" w:rsidP="00FE48E8"/>
          <w:p w14:paraId="5B3C49A6" w14:textId="044D160E" w:rsidR="00660B51" w:rsidRDefault="00660B51" w:rsidP="009E7160">
            <w:pPr>
              <w:pStyle w:val="Heading2"/>
              <w:rPr>
                <w:rFonts w:cs="Arial"/>
              </w:rPr>
            </w:pPr>
          </w:p>
          <w:p w14:paraId="1C53C1CD" w14:textId="00A62CE0" w:rsidR="00660B51" w:rsidRPr="006B3308" w:rsidRDefault="006B3308" w:rsidP="009E7160">
            <w:pPr>
              <w:pStyle w:val="Heading2"/>
              <w:rPr>
                <w:rFonts w:cs="Arial"/>
              </w:rPr>
            </w:pPr>
            <w:bookmarkStart w:id="6" w:name="_Toc23763721"/>
            <w:r w:rsidRPr="006B3308">
              <w:rPr>
                <w:rFonts w:cs="Arial"/>
                <w:szCs w:val="24"/>
              </w:rPr>
              <w:t>Safeguarding</w:t>
            </w:r>
            <w:bookmarkEnd w:id="6"/>
          </w:p>
          <w:p w14:paraId="353AD49B" w14:textId="6AABDAE9" w:rsidR="009D25BC" w:rsidRDefault="009D25BC" w:rsidP="009E7160">
            <w:pPr>
              <w:pStyle w:val="Heading2"/>
              <w:rPr>
                <w:rFonts w:cs="Arial"/>
              </w:rPr>
            </w:pPr>
          </w:p>
          <w:p w14:paraId="5DFA0C83" w14:textId="5CBEDEB2" w:rsidR="006B3308" w:rsidRDefault="006B3308" w:rsidP="009E7160">
            <w:pPr>
              <w:pStyle w:val="Heading2"/>
              <w:rPr>
                <w:rFonts w:cs="Arial"/>
              </w:rPr>
            </w:pPr>
          </w:p>
          <w:p w14:paraId="21723C17" w14:textId="367807A3" w:rsidR="006B3308" w:rsidRDefault="006B3308" w:rsidP="009E7160">
            <w:pPr>
              <w:pStyle w:val="Heading2"/>
              <w:rPr>
                <w:rFonts w:cs="Arial"/>
              </w:rPr>
            </w:pPr>
          </w:p>
          <w:p w14:paraId="35C9C46B" w14:textId="18810C4C" w:rsidR="006B3308" w:rsidRDefault="006B3308" w:rsidP="009E7160">
            <w:pPr>
              <w:pStyle w:val="Heading2"/>
              <w:rPr>
                <w:rFonts w:cs="Arial"/>
              </w:rPr>
            </w:pPr>
          </w:p>
          <w:p w14:paraId="29C187C4" w14:textId="008240F9" w:rsidR="006B3308" w:rsidRDefault="006B3308" w:rsidP="009E7160">
            <w:pPr>
              <w:pStyle w:val="Heading2"/>
              <w:rPr>
                <w:rFonts w:cs="Arial"/>
              </w:rPr>
            </w:pPr>
          </w:p>
          <w:p w14:paraId="200350F9" w14:textId="3A4622FF" w:rsidR="006B3308" w:rsidRDefault="006B3308" w:rsidP="009E7160">
            <w:pPr>
              <w:pStyle w:val="Heading2"/>
              <w:rPr>
                <w:rFonts w:cs="Arial"/>
              </w:rPr>
            </w:pPr>
          </w:p>
          <w:p w14:paraId="2FB95B01" w14:textId="74E506BC" w:rsidR="006B3308" w:rsidRDefault="006B3308" w:rsidP="009E7160">
            <w:pPr>
              <w:pStyle w:val="Heading2"/>
              <w:rPr>
                <w:rFonts w:cs="Arial"/>
              </w:rPr>
            </w:pPr>
          </w:p>
          <w:p w14:paraId="11403E2E" w14:textId="689E2321" w:rsidR="006B3308" w:rsidRDefault="006B3308" w:rsidP="009E7160">
            <w:pPr>
              <w:pStyle w:val="Heading2"/>
              <w:rPr>
                <w:rFonts w:cs="Arial"/>
              </w:rPr>
            </w:pPr>
          </w:p>
          <w:p w14:paraId="15B6A094" w14:textId="1A3AFD59" w:rsidR="006B3308" w:rsidRDefault="006B3308" w:rsidP="009E7160">
            <w:pPr>
              <w:pStyle w:val="Heading2"/>
              <w:rPr>
                <w:rFonts w:cs="Arial"/>
              </w:rPr>
            </w:pPr>
          </w:p>
          <w:p w14:paraId="6415FFEB" w14:textId="3B07CA3D" w:rsidR="006B3308" w:rsidRDefault="006B3308" w:rsidP="009E7160">
            <w:pPr>
              <w:pStyle w:val="Heading2"/>
              <w:rPr>
                <w:rFonts w:cs="Arial"/>
              </w:rPr>
            </w:pPr>
          </w:p>
          <w:p w14:paraId="34E66745" w14:textId="06148522" w:rsidR="006B3308" w:rsidRDefault="006B3308" w:rsidP="009E7160">
            <w:pPr>
              <w:pStyle w:val="Heading2"/>
              <w:rPr>
                <w:rFonts w:cs="Arial"/>
              </w:rPr>
            </w:pPr>
          </w:p>
          <w:p w14:paraId="5C440C44" w14:textId="39977F45" w:rsidR="006B3308" w:rsidRDefault="006B3308" w:rsidP="009E7160">
            <w:pPr>
              <w:pStyle w:val="Heading2"/>
              <w:rPr>
                <w:rFonts w:cs="Arial"/>
              </w:rPr>
            </w:pPr>
          </w:p>
          <w:p w14:paraId="03FA497F" w14:textId="33E22EEE" w:rsidR="006B3308" w:rsidRDefault="006B3308" w:rsidP="009E7160">
            <w:pPr>
              <w:pStyle w:val="Heading2"/>
              <w:rPr>
                <w:rFonts w:cs="Arial"/>
              </w:rPr>
            </w:pPr>
          </w:p>
          <w:p w14:paraId="072F373B" w14:textId="396692F3" w:rsidR="006B3308" w:rsidRDefault="006B3308" w:rsidP="009E7160">
            <w:pPr>
              <w:pStyle w:val="Heading2"/>
              <w:rPr>
                <w:rFonts w:cs="Arial"/>
              </w:rPr>
            </w:pPr>
          </w:p>
          <w:p w14:paraId="2F2036D1" w14:textId="01E3AECB" w:rsidR="006B3308" w:rsidRDefault="006B3308" w:rsidP="009E7160">
            <w:pPr>
              <w:pStyle w:val="Heading2"/>
              <w:rPr>
                <w:rFonts w:cs="Arial"/>
              </w:rPr>
            </w:pPr>
          </w:p>
          <w:p w14:paraId="16B5646F" w14:textId="47DAC321" w:rsidR="006B3308" w:rsidRDefault="006B3308" w:rsidP="009E7160">
            <w:pPr>
              <w:pStyle w:val="Heading2"/>
              <w:rPr>
                <w:rFonts w:cs="Arial"/>
              </w:rPr>
            </w:pPr>
          </w:p>
          <w:p w14:paraId="2E7C9A70" w14:textId="7D3D7F2B" w:rsidR="006B3308" w:rsidRDefault="006B3308" w:rsidP="009E7160">
            <w:pPr>
              <w:pStyle w:val="Heading2"/>
              <w:rPr>
                <w:rFonts w:cs="Arial"/>
              </w:rPr>
            </w:pPr>
          </w:p>
          <w:p w14:paraId="3B449593" w14:textId="512AF31B" w:rsidR="006B3308" w:rsidRDefault="006B3308" w:rsidP="009E7160">
            <w:pPr>
              <w:pStyle w:val="Heading2"/>
              <w:rPr>
                <w:rFonts w:cs="Arial"/>
              </w:rPr>
            </w:pPr>
          </w:p>
          <w:p w14:paraId="77BD3051" w14:textId="2FF387A4" w:rsidR="006B3308" w:rsidRDefault="006B3308" w:rsidP="009E7160">
            <w:pPr>
              <w:pStyle w:val="Heading2"/>
              <w:rPr>
                <w:rFonts w:cs="Arial"/>
              </w:rPr>
            </w:pPr>
          </w:p>
          <w:p w14:paraId="2CA76DEE" w14:textId="2E3104A6" w:rsidR="006B3308" w:rsidRDefault="006B3308" w:rsidP="009E7160">
            <w:pPr>
              <w:pStyle w:val="Heading2"/>
              <w:rPr>
                <w:rFonts w:cs="Arial"/>
              </w:rPr>
            </w:pPr>
          </w:p>
          <w:p w14:paraId="298C2F32" w14:textId="01FB514F" w:rsidR="006B3308" w:rsidRDefault="006B3308" w:rsidP="009E7160">
            <w:pPr>
              <w:pStyle w:val="Heading2"/>
              <w:rPr>
                <w:rFonts w:cs="Arial"/>
              </w:rPr>
            </w:pPr>
          </w:p>
          <w:p w14:paraId="216AE365" w14:textId="1CA26D2B" w:rsidR="006B3308" w:rsidRDefault="006B3308" w:rsidP="009E7160">
            <w:pPr>
              <w:pStyle w:val="Heading2"/>
              <w:rPr>
                <w:rFonts w:cs="Arial"/>
              </w:rPr>
            </w:pPr>
          </w:p>
          <w:p w14:paraId="1E42BC13" w14:textId="0135FA40" w:rsidR="006B3308" w:rsidRDefault="006B3308" w:rsidP="009E7160">
            <w:pPr>
              <w:pStyle w:val="Heading2"/>
              <w:rPr>
                <w:rFonts w:cs="Arial"/>
              </w:rPr>
            </w:pPr>
          </w:p>
          <w:p w14:paraId="42BB7F1C" w14:textId="3C21C9E0" w:rsidR="006B3308" w:rsidRDefault="006B3308" w:rsidP="009E7160">
            <w:pPr>
              <w:pStyle w:val="Heading2"/>
              <w:rPr>
                <w:rFonts w:cs="Arial"/>
              </w:rPr>
            </w:pPr>
          </w:p>
          <w:p w14:paraId="774A7AA0" w14:textId="7F4F4DAC" w:rsidR="006B3308" w:rsidRDefault="006B3308" w:rsidP="009E7160">
            <w:pPr>
              <w:pStyle w:val="Heading2"/>
              <w:rPr>
                <w:rFonts w:cs="Arial"/>
              </w:rPr>
            </w:pPr>
          </w:p>
          <w:p w14:paraId="2063C1F0" w14:textId="2E13D0CE" w:rsidR="006B3308" w:rsidRDefault="006B3308" w:rsidP="009E7160">
            <w:pPr>
              <w:pStyle w:val="Heading2"/>
              <w:rPr>
                <w:rFonts w:cs="Arial"/>
              </w:rPr>
            </w:pPr>
          </w:p>
          <w:p w14:paraId="493E46A7" w14:textId="75294A02" w:rsidR="006B3308" w:rsidRDefault="006B3308" w:rsidP="009E7160">
            <w:pPr>
              <w:pStyle w:val="Heading2"/>
              <w:rPr>
                <w:rFonts w:cs="Arial"/>
              </w:rPr>
            </w:pPr>
          </w:p>
          <w:p w14:paraId="4C092AA8" w14:textId="16B659A8" w:rsidR="006B3308" w:rsidRDefault="006B3308" w:rsidP="009E7160">
            <w:pPr>
              <w:pStyle w:val="Heading2"/>
              <w:rPr>
                <w:rFonts w:cs="Arial"/>
              </w:rPr>
            </w:pPr>
          </w:p>
          <w:p w14:paraId="6C9A47B6" w14:textId="003A3ED5" w:rsidR="006B3308" w:rsidRDefault="006B3308" w:rsidP="009E7160">
            <w:pPr>
              <w:pStyle w:val="Heading2"/>
              <w:rPr>
                <w:rFonts w:cs="Arial"/>
              </w:rPr>
            </w:pPr>
          </w:p>
          <w:p w14:paraId="55892F1E" w14:textId="0AE18585" w:rsidR="00FE48E8" w:rsidRDefault="00FE48E8" w:rsidP="00FE48E8"/>
          <w:p w14:paraId="08CBE53C" w14:textId="2433DCDE" w:rsidR="00FE48E8" w:rsidRDefault="00FE48E8" w:rsidP="00FE48E8"/>
          <w:p w14:paraId="74ACEDB6" w14:textId="5C5489EB" w:rsidR="00FE48E8" w:rsidRDefault="00FE48E8" w:rsidP="00FE48E8"/>
          <w:p w14:paraId="323BEFD6" w14:textId="0F27C001" w:rsidR="00FE48E8" w:rsidRDefault="00FE48E8" w:rsidP="00FE48E8"/>
          <w:p w14:paraId="02FDA2FC" w14:textId="77E48489" w:rsidR="00FE48E8" w:rsidRDefault="00FE48E8" w:rsidP="00FE48E8"/>
          <w:p w14:paraId="14BD839E" w14:textId="5FA48E09" w:rsidR="00FE48E8" w:rsidRDefault="00FE48E8" w:rsidP="00FE48E8"/>
          <w:p w14:paraId="46E9D3D3" w14:textId="4790D624" w:rsidR="00FE48E8" w:rsidRDefault="00FE48E8" w:rsidP="00FE48E8"/>
          <w:p w14:paraId="1A741054" w14:textId="47EEE8B5" w:rsidR="00FE48E8" w:rsidRDefault="00FE48E8" w:rsidP="00FE48E8"/>
          <w:p w14:paraId="33623C20" w14:textId="59DC64C4" w:rsidR="00FE48E8" w:rsidRDefault="00FE48E8" w:rsidP="00FE48E8"/>
          <w:p w14:paraId="771299DA" w14:textId="1FC8075C" w:rsidR="00FE48E8" w:rsidRDefault="00FE48E8" w:rsidP="00FE48E8"/>
          <w:p w14:paraId="57CF27AB" w14:textId="0C5AE912" w:rsidR="00FE48E8" w:rsidRDefault="00FE48E8" w:rsidP="00FE48E8"/>
          <w:p w14:paraId="16ABFFEE" w14:textId="0C5234AC" w:rsidR="00FE48E8" w:rsidRDefault="00FE48E8" w:rsidP="00FE48E8"/>
          <w:p w14:paraId="48BB665A" w14:textId="0E63581E" w:rsidR="00FE48E8" w:rsidRDefault="00FE48E8" w:rsidP="00FE48E8"/>
          <w:p w14:paraId="143837DD" w14:textId="5B2973F9" w:rsidR="00FE48E8" w:rsidRDefault="00FE48E8" w:rsidP="00FE48E8"/>
          <w:p w14:paraId="6052F57E" w14:textId="2EA4DD71" w:rsidR="00FE48E8" w:rsidRDefault="00FE48E8" w:rsidP="00FE48E8"/>
          <w:p w14:paraId="05CFFE6A" w14:textId="16A24056" w:rsidR="00FE48E8" w:rsidRDefault="00FE48E8" w:rsidP="00FE48E8"/>
          <w:p w14:paraId="698AE9E6" w14:textId="439B611A" w:rsidR="00FE48E8" w:rsidRDefault="00FE48E8" w:rsidP="00FE48E8"/>
          <w:p w14:paraId="3AE90161" w14:textId="3E437ED1" w:rsidR="00FE48E8" w:rsidRDefault="00FE48E8" w:rsidP="00FE48E8"/>
          <w:p w14:paraId="3E64DA63" w14:textId="5A91552A" w:rsidR="00FE48E8" w:rsidRDefault="00FE48E8" w:rsidP="00FE48E8"/>
          <w:p w14:paraId="147D1097" w14:textId="69B8BE79" w:rsidR="00FE48E8" w:rsidRDefault="00FE48E8" w:rsidP="00FE48E8"/>
          <w:p w14:paraId="6F701FC4" w14:textId="372BB56F" w:rsidR="00FE48E8" w:rsidRDefault="00FE48E8" w:rsidP="00FE48E8"/>
          <w:p w14:paraId="22DC31A0" w14:textId="79F8FE44" w:rsidR="00FE48E8" w:rsidRDefault="00FE48E8" w:rsidP="00FE48E8"/>
          <w:p w14:paraId="603F751B" w14:textId="4CA6B34E" w:rsidR="00FE48E8" w:rsidRDefault="00FE48E8" w:rsidP="00FE48E8"/>
          <w:p w14:paraId="32399932" w14:textId="6FB4BF2C" w:rsidR="00FE48E8" w:rsidRDefault="00FE48E8" w:rsidP="00FE48E8"/>
          <w:p w14:paraId="0416F3EC" w14:textId="441013CD" w:rsidR="00FE48E8" w:rsidRDefault="00FE48E8" w:rsidP="00FE48E8"/>
          <w:p w14:paraId="37D4763E" w14:textId="21D141DA" w:rsidR="00FE48E8" w:rsidRDefault="00FE48E8" w:rsidP="00FE48E8"/>
          <w:p w14:paraId="73D80AF4" w14:textId="759D2F10" w:rsidR="00FE48E8" w:rsidRDefault="00FE48E8" w:rsidP="00FE48E8"/>
          <w:p w14:paraId="2A236D2E" w14:textId="5D5DAB5D" w:rsidR="00FE48E8" w:rsidRDefault="00FE48E8" w:rsidP="00FE48E8"/>
          <w:p w14:paraId="6D8404B8" w14:textId="77777777" w:rsidR="00FE48E8" w:rsidRDefault="00FE48E8" w:rsidP="00FE48E8"/>
          <w:p w14:paraId="3B821ADE" w14:textId="77777777" w:rsidR="00FE48E8" w:rsidRPr="00FE48E8" w:rsidRDefault="00FE48E8" w:rsidP="00FE48E8"/>
          <w:p w14:paraId="6CB8622A" w14:textId="77777777" w:rsidR="005712EF" w:rsidRDefault="005712EF" w:rsidP="009E7160">
            <w:pPr>
              <w:pStyle w:val="Heading2"/>
              <w:rPr>
                <w:rFonts w:cs="Arial"/>
                <w:szCs w:val="24"/>
              </w:rPr>
            </w:pPr>
            <w:bookmarkStart w:id="7" w:name="_Toc23763722"/>
          </w:p>
          <w:p w14:paraId="47DDFE0B" w14:textId="77777777" w:rsidR="00713D28" w:rsidRDefault="00713D28" w:rsidP="009E7160">
            <w:pPr>
              <w:pStyle w:val="Heading2"/>
              <w:rPr>
                <w:rFonts w:cs="Arial"/>
                <w:szCs w:val="24"/>
              </w:rPr>
            </w:pPr>
          </w:p>
          <w:p w14:paraId="698DBAE1" w14:textId="77777777" w:rsidR="00713D28" w:rsidRDefault="00713D28" w:rsidP="009E7160">
            <w:pPr>
              <w:pStyle w:val="Heading2"/>
              <w:rPr>
                <w:rFonts w:cs="Arial"/>
                <w:szCs w:val="24"/>
              </w:rPr>
            </w:pPr>
          </w:p>
          <w:p w14:paraId="173E0D74" w14:textId="2A67C217" w:rsidR="006B3308" w:rsidRDefault="006B3308" w:rsidP="009E7160">
            <w:pPr>
              <w:pStyle w:val="Heading2"/>
              <w:rPr>
                <w:rFonts w:cs="Arial"/>
              </w:rPr>
            </w:pPr>
            <w:proofErr w:type="gramStart"/>
            <w:r w:rsidRPr="006B3308">
              <w:rPr>
                <w:rFonts w:cs="Arial"/>
                <w:szCs w:val="24"/>
              </w:rPr>
              <w:t xml:space="preserve">Appropriate </w:t>
            </w:r>
            <w:r>
              <w:rPr>
                <w:rFonts w:cs="Arial"/>
              </w:rPr>
              <w:t xml:space="preserve"> </w:t>
            </w:r>
            <w:r w:rsidRPr="006B3308">
              <w:rPr>
                <w:rFonts w:cs="Arial"/>
                <w:szCs w:val="24"/>
              </w:rPr>
              <w:t>relationships</w:t>
            </w:r>
            <w:bookmarkEnd w:id="7"/>
            <w:proofErr w:type="gramEnd"/>
          </w:p>
          <w:p w14:paraId="7444DE84" w14:textId="1119629F" w:rsidR="006B3308" w:rsidRDefault="006B3308" w:rsidP="009E7160">
            <w:pPr>
              <w:pStyle w:val="Heading2"/>
              <w:rPr>
                <w:rFonts w:cs="Arial"/>
              </w:rPr>
            </w:pPr>
          </w:p>
          <w:p w14:paraId="15E91A32" w14:textId="2A9EBEFE" w:rsidR="006B3308" w:rsidRDefault="006B3308" w:rsidP="009E7160">
            <w:pPr>
              <w:pStyle w:val="Heading2"/>
              <w:rPr>
                <w:rFonts w:cs="Arial"/>
              </w:rPr>
            </w:pPr>
          </w:p>
          <w:p w14:paraId="2711CD0C" w14:textId="70F416BB" w:rsidR="006B3308" w:rsidRDefault="006B3308" w:rsidP="009E7160">
            <w:pPr>
              <w:pStyle w:val="Heading2"/>
              <w:rPr>
                <w:rFonts w:cs="Arial"/>
              </w:rPr>
            </w:pPr>
          </w:p>
          <w:p w14:paraId="5F18E7D0" w14:textId="5981F558" w:rsidR="006B3308" w:rsidRDefault="006B3308" w:rsidP="009E7160">
            <w:pPr>
              <w:pStyle w:val="Heading2"/>
              <w:rPr>
                <w:rFonts w:cs="Arial"/>
              </w:rPr>
            </w:pPr>
          </w:p>
          <w:p w14:paraId="69AE288D" w14:textId="5956A587" w:rsidR="006B3308" w:rsidRDefault="006B3308" w:rsidP="009E7160">
            <w:pPr>
              <w:pStyle w:val="Heading2"/>
              <w:rPr>
                <w:rFonts w:cs="Arial"/>
              </w:rPr>
            </w:pPr>
          </w:p>
          <w:p w14:paraId="6C1912FE" w14:textId="18FA8A25" w:rsidR="006B3308" w:rsidRDefault="006B3308" w:rsidP="009E7160">
            <w:pPr>
              <w:pStyle w:val="Heading2"/>
              <w:rPr>
                <w:rFonts w:cs="Arial"/>
              </w:rPr>
            </w:pPr>
          </w:p>
          <w:p w14:paraId="5E926842" w14:textId="31B69C5F" w:rsidR="006B3308" w:rsidRDefault="006B3308" w:rsidP="009E7160">
            <w:pPr>
              <w:pStyle w:val="Heading2"/>
              <w:rPr>
                <w:rFonts w:cs="Arial"/>
              </w:rPr>
            </w:pPr>
          </w:p>
          <w:p w14:paraId="4599ADAC" w14:textId="33A86C10" w:rsidR="006B3308" w:rsidRDefault="006B3308" w:rsidP="009E7160">
            <w:pPr>
              <w:pStyle w:val="Heading2"/>
              <w:rPr>
                <w:rFonts w:cs="Arial"/>
              </w:rPr>
            </w:pPr>
          </w:p>
          <w:p w14:paraId="5F466DB7" w14:textId="2BEBDF65" w:rsidR="006B3308" w:rsidRDefault="006B3308" w:rsidP="009E7160">
            <w:pPr>
              <w:pStyle w:val="Heading2"/>
              <w:rPr>
                <w:rFonts w:cs="Arial"/>
              </w:rPr>
            </w:pPr>
          </w:p>
          <w:p w14:paraId="12E5FE56" w14:textId="1C5AD826" w:rsidR="006B3308" w:rsidRDefault="006B3308" w:rsidP="009E7160">
            <w:pPr>
              <w:pStyle w:val="Heading2"/>
              <w:rPr>
                <w:rFonts w:cs="Arial"/>
              </w:rPr>
            </w:pPr>
          </w:p>
          <w:p w14:paraId="6422F867" w14:textId="2CA07603" w:rsidR="006B3308" w:rsidRDefault="006B3308" w:rsidP="009E7160">
            <w:pPr>
              <w:pStyle w:val="Heading2"/>
              <w:rPr>
                <w:rFonts w:cs="Arial"/>
              </w:rPr>
            </w:pPr>
          </w:p>
          <w:p w14:paraId="22DC2ED4" w14:textId="73FD3768" w:rsidR="006B3308" w:rsidRDefault="006B3308" w:rsidP="009E7160">
            <w:pPr>
              <w:pStyle w:val="Heading2"/>
              <w:rPr>
                <w:rFonts w:cs="Arial"/>
              </w:rPr>
            </w:pPr>
          </w:p>
          <w:p w14:paraId="54437A0E" w14:textId="3BAE4CDE" w:rsidR="006B3308" w:rsidRDefault="006B3308" w:rsidP="009E7160">
            <w:pPr>
              <w:pStyle w:val="Heading2"/>
              <w:rPr>
                <w:rFonts w:cs="Arial"/>
              </w:rPr>
            </w:pPr>
          </w:p>
          <w:p w14:paraId="28C7BC10" w14:textId="11867C5F" w:rsidR="006B3308" w:rsidRDefault="006B3308" w:rsidP="009E7160">
            <w:pPr>
              <w:pStyle w:val="Heading2"/>
              <w:rPr>
                <w:rFonts w:cs="Arial"/>
              </w:rPr>
            </w:pPr>
          </w:p>
          <w:p w14:paraId="6F5DF1B8" w14:textId="020F1C4E" w:rsidR="006B3308" w:rsidRDefault="006B3308" w:rsidP="009E7160">
            <w:pPr>
              <w:pStyle w:val="Heading2"/>
              <w:rPr>
                <w:rFonts w:cs="Arial"/>
              </w:rPr>
            </w:pPr>
          </w:p>
          <w:p w14:paraId="18BD8493" w14:textId="3993C3A3" w:rsidR="006B3308" w:rsidRDefault="006B3308" w:rsidP="009E7160">
            <w:pPr>
              <w:pStyle w:val="Heading2"/>
              <w:rPr>
                <w:rFonts w:cs="Arial"/>
              </w:rPr>
            </w:pPr>
          </w:p>
          <w:p w14:paraId="74C51296" w14:textId="4767048B" w:rsidR="006B3308" w:rsidRDefault="006B3308" w:rsidP="009E7160">
            <w:pPr>
              <w:pStyle w:val="Heading2"/>
              <w:rPr>
                <w:rFonts w:cs="Arial"/>
              </w:rPr>
            </w:pPr>
          </w:p>
          <w:p w14:paraId="562632AB" w14:textId="1272B2B9" w:rsidR="006B3308" w:rsidRDefault="006B3308" w:rsidP="009E7160">
            <w:pPr>
              <w:pStyle w:val="Heading2"/>
              <w:rPr>
                <w:rFonts w:cs="Arial"/>
              </w:rPr>
            </w:pPr>
          </w:p>
          <w:p w14:paraId="553F2C90" w14:textId="739D637B" w:rsidR="006B3308" w:rsidRDefault="006B3308" w:rsidP="009E7160">
            <w:pPr>
              <w:pStyle w:val="Heading2"/>
              <w:rPr>
                <w:rFonts w:cs="Arial"/>
              </w:rPr>
            </w:pPr>
          </w:p>
          <w:p w14:paraId="77FE5759" w14:textId="7369E04C" w:rsidR="006B3308" w:rsidRDefault="006B3308" w:rsidP="009E7160">
            <w:pPr>
              <w:pStyle w:val="Heading2"/>
              <w:rPr>
                <w:rFonts w:cs="Arial"/>
              </w:rPr>
            </w:pPr>
          </w:p>
          <w:p w14:paraId="3FCEC443" w14:textId="7A4C1388" w:rsidR="006B3308" w:rsidRDefault="006B3308" w:rsidP="009E7160">
            <w:pPr>
              <w:pStyle w:val="Heading2"/>
              <w:rPr>
                <w:rFonts w:cs="Arial"/>
              </w:rPr>
            </w:pPr>
          </w:p>
          <w:p w14:paraId="53963666" w14:textId="44B1D9C5" w:rsidR="006B3308" w:rsidRDefault="006B3308" w:rsidP="009E7160">
            <w:pPr>
              <w:pStyle w:val="Heading2"/>
              <w:rPr>
                <w:rFonts w:cs="Arial"/>
              </w:rPr>
            </w:pPr>
          </w:p>
          <w:p w14:paraId="75FC37ED" w14:textId="67FA655F" w:rsidR="006B3308" w:rsidRDefault="006B3308" w:rsidP="009E7160">
            <w:pPr>
              <w:pStyle w:val="Heading2"/>
              <w:rPr>
                <w:rFonts w:cs="Arial"/>
              </w:rPr>
            </w:pPr>
          </w:p>
          <w:p w14:paraId="0C0FEB78" w14:textId="59C91B08" w:rsidR="006B3308" w:rsidRDefault="006B3308" w:rsidP="009E7160">
            <w:pPr>
              <w:pStyle w:val="Heading2"/>
              <w:rPr>
                <w:rFonts w:cs="Arial"/>
              </w:rPr>
            </w:pPr>
          </w:p>
          <w:p w14:paraId="131EE3D7" w14:textId="23177218" w:rsidR="006B3308" w:rsidRDefault="006B3308" w:rsidP="009E7160">
            <w:pPr>
              <w:pStyle w:val="Heading2"/>
              <w:rPr>
                <w:rFonts w:cs="Arial"/>
              </w:rPr>
            </w:pPr>
          </w:p>
          <w:p w14:paraId="5580C508" w14:textId="0E995D0B" w:rsidR="006B3308" w:rsidRDefault="006B3308" w:rsidP="009E7160">
            <w:pPr>
              <w:pStyle w:val="Heading2"/>
              <w:rPr>
                <w:rFonts w:cs="Arial"/>
              </w:rPr>
            </w:pPr>
          </w:p>
          <w:p w14:paraId="2C9318E2" w14:textId="222E5E2F" w:rsidR="00FE48E8" w:rsidRDefault="00FE48E8" w:rsidP="00FE48E8"/>
          <w:p w14:paraId="67E000DF" w14:textId="178E5603" w:rsidR="00FE48E8" w:rsidRDefault="00FE48E8" w:rsidP="00FE48E8"/>
          <w:p w14:paraId="4A867340" w14:textId="23004700" w:rsidR="00FE48E8" w:rsidRDefault="00FE48E8" w:rsidP="00FE48E8"/>
          <w:p w14:paraId="5CB0A24A" w14:textId="7F4EE22C" w:rsidR="00FE48E8" w:rsidRDefault="00FE48E8" w:rsidP="00FE48E8"/>
          <w:p w14:paraId="1047A467" w14:textId="277AC4FB" w:rsidR="00FE48E8" w:rsidRDefault="00FE48E8" w:rsidP="00FE48E8"/>
          <w:p w14:paraId="2BE3A88D" w14:textId="57C5FB1E" w:rsidR="00FE48E8" w:rsidRDefault="00FE48E8" w:rsidP="00FE48E8"/>
          <w:p w14:paraId="613F9C31" w14:textId="6057EC06" w:rsidR="00FE48E8" w:rsidRDefault="00FE48E8" w:rsidP="00FE48E8"/>
          <w:p w14:paraId="2806956C" w14:textId="1F9F11A6" w:rsidR="00FE48E8" w:rsidRDefault="00FE48E8" w:rsidP="00FE48E8"/>
          <w:p w14:paraId="3474D6BC" w14:textId="015EC471" w:rsidR="00FE48E8" w:rsidRDefault="00FE48E8" w:rsidP="00FE48E8"/>
          <w:p w14:paraId="2BA2C3DF" w14:textId="1E410AEC" w:rsidR="00FE48E8" w:rsidRDefault="00FE48E8" w:rsidP="00FE48E8"/>
          <w:p w14:paraId="404CB499" w14:textId="59B91DE5" w:rsidR="00FE48E8" w:rsidRDefault="00FE48E8" w:rsidP="00FE48E8"/>
          <w:p w14:paraId="2DBCC74A" w14:textId="7023AB69" w:rsidR="00FE48E8" w:rsidRDefault="00FE48E8" w:rsidP="00FE48E8"/>
          <w:p w14:paraId="2373C71B" w14:textId="2BAA2137" w:rsidR="00326394" w:rsidRDefault="00326394" w:rsidP="00FE48E8"/>
          <w:p w14:paraId="38C8FC9E" w14:textId="119017BC" w:rsidR="00326394" w:rsidRDefault="00326394" w:rsidP="00FE48E8"/>
          <w:p w14:paraId="5FEB5512" w14:textId="622B8235" w:rsidR="00326394" w:rsidRDefault="00326394" w:rsidP="00FE48E8"/>
          <w:p w14:paraId="764C3EDC" w14:textId="77777777" w:rsidR="00326394" w:rsidRDefault="00326394" w:rsidP="00FE48E8"/>
          <w:p w14:paraId="0AF345D8" w14:textId="05EACE68" w:rsidR="006B3308" w:rsidRDefault="006B3308" w:rsidP="009E7160">
            <w:pPr>
              <w:pStyle w:val="Heading2"/>
              <w:rPr>
                <w:rFonts w:cs="Arial"/>
              </w:rPr>
            </w:pPr>
          </w:p>
          <w:p w14:paraId="1BFD0FE6" w14:textId="7AC9EFBE" w:rsidR="006B3308" w:rsidRPr="006B3308" w:rsidRDefault="006B3308" w:rsidP="009E7160">
            <w:pPr>
              <w:pStyle w:val="Heading2"/>
              <w:rPr>
                <w:rFonts w:cs="Arial"/>
              </w:rPr>
            </w:pPr>
            <w:bookmarkStart w:id="8" w:name="_Toc23763723"/>
            <w:r w:rsidRPr="006B3308">
              <w:rPr>
                <w:rFonts w:cs="Arial"/>
                <w:szCs w:val="24"/>
              </w:rPr>
              <w:t xml:space="preserve">Use of IT </w:t>
            </w:r>
            <w:r w:rsidRPr="006B3308">
              <w:rPr>
                <w:rFonts w:cs="Arial"/>
              </w:rPr>
              <w:t xml:space="preserve">      </w:t>
            </w:r>
            <w:r w:rsidRPr="006B3308">
              <w:rPr>
                <w:rFonts w:cs="Arial"/>
                <w:szCs w:val="24"/>
              </w:rPr>
              <w:t>including social media</w:t>
            </w:r>
            <w:bookmarkEnd w:id="8"/>
          </w:p>
          <w:p w14:paraId="3927AC7A" w14:textId="77777777" w:rsidR="009D25BC" w:rsidRPr="006B3308" w:rsidRDefault="009D25BC" w:rsidP="009E7160">
            <w:pPr>
              <w:pStyle w:val="Heading2"/>
              <w:rPr>
                <w:rFonts w:cs="Arial"/>
              </w:rPr>
            </w:pPr>
          </w:p>
          <w:p w14:paraId="0FD8BBDE" w14:textId="77777777" w:rsidR="009D25BC" w:rsidRPr="006B3308" w:rsidRDefault="009D25BC" w:rsidP="009E7160">
            <w:pPr>
              <w:pStyle w:val="Heading2"/>
              <w:rPr>
                <w:rFonts w:cs="Arial"/>
              </w:rPr>
            </w:pPr>
          </w:p>
          <w:p w14:paraId="45B78955" w14:textId="77777777" w:rsidR="009D25BC" w:rsidRPr="006B3308" w:rsidRDefault="009D25BC" w:rsidP="009E7160">
            <w:pPr>
              <w:pStyle w:val="Heading2"/>
              <w:rPr>
                <w:rFonts w:cs="Arial"/>
              </w:rPr>
            </w:pPr>
          </w:p>
          <w:p w14:paraId="33173D9B" w14:textId="77777777" w:rsidR="009D25BC" w:rsidRPr="006B3308" w:rsidRDefault="009D25BC" w:rsidP="009E7160">
            <w:pPr>
              <w:pStyle w:val="Heading2"/>
              <w:rPr>
                <w:rFonts w:cs="Arial"/>
              </w:rPr>
            </w:pPr>
          </w:p>
          <w:p w14:paraId="6F246F92" w14:textId="77777777" w:rsidR="009D25BC" w:rsidRPr="006B3308" w:rsidRDefault="009D25BC" w:rsidP="009E7160">
            <w:pPr>
              <w:pStyle w:val="Heading2"/>
              <w:rPr>
                <w:rFonts w:cs="Arial"/>
              </w:rPr>
            </w:pPr>
          </w:p>
          <w:p w14:paraId="1C0CBEFF" w14:textId="77777777" w:rsidR="006B3308" w:rsidRPr="006B3308" w:rsidRDefault="006B3308" w:rsidP="009E7160">
            <w:pPr>
              <w:pStyle w:val="Heading2"/>
              <w:rPr>
                <w:rFonts w:cs="Arial"/>
              </w:rPr>
            </w:pPr>
          </w:p>
          <w:p w14:paraId="403C4489" w14:textId="77777777" w:rsidR="006B3308" w:rsidRPr="006B3308" w:rsidRDefault="006B3308" w:rsidP="009E7160">
            <w:pPr>
              <w:pStyle w:val="Heading2"/>
              <w:rPr>
                <w:rFonts w:cs="Arial"/>
              </w:rPr>
            </w:pPr>
          </w:p>
          <w:p w14:paraId="16889851" w14:textId="77777777" w:rsidR="006B3308" w:rsidRPr="006B3308" w:rsidRDefault="006B3308" w:rsidP="009E7160">
            <w:pPr>
              <w:pStyle w:val="Heading2"/>
              <w:rPr>
                <w:rFonts w:cs="Arial"/>
              </w:rPr>
            </w:pPr>
          </w:p>
          <w:p w14:paraId="17870207" w14:textId="77777777" w:rsidR="006B3308" w:rsidRPr="006B3308" w:rsidRDefault="006B3308" w:rsidP="009E7160">
            <w:pPr>
              <w:pStyle w:val="Heading2"/>
              <w:rPr>
                <w:rFonts w:cs="Arial"/>
              </w:rPr>
            </w:pPr>
          </w:p>
          <w:p w14:paraId="1F9925E0" w14:textId="77777777" w:rsidR="006B3308" w:rsidRPr="006B3308" w:rsidRDefault="006B3308" w:rsidP="009E7160">
            <w:pPr>
              <w:pStyle w:val="Heading2"/>
              <w:rPr>
                <w:rFonts w:cs="Arial"/>
              </w:rPr>
            </w:pPr>
          </w:p>
          <w:p w14:paraId="55DF4421" w14:textId="77777777" w:rsidR="006B3308" w:rsidRPr="006B3308" w:rsidRDefault="006B3308" w:rsidP="009E7160">
            <w:pPr>
              <w:pStyle w:val="Heading2"/>
              <w:rPr>
                <w:rFonts w:cs="Arial"/>
              </w:rPr>
            </w:pPr>
          </w:p>
          <w:p w14:paraId="15C97136" w14:textId="77777777" w:rsidR="006B3308" w:rsidRPr="006B3308" w:rsidRDefault="006B3308" w:rsidP="009E7160">
            <w:pPr>
              <w:pStyle w:val="Heading2"/>
              <w:rPr>
                <w:rFonts w:cs="Arial"/>
              </w:rPr>
            </w:pPr>
          </w:p>
          <w:p w14:paraId="5B43C78F" w14:textId="77777777" w:rsidR="006B3308" w:rsidRPr="006B3308" w:rsidRDefault="006B3308" w:rsidP="009E7160">
            <w:pPr>
              <w:pStyle w:val="Heading2"/>
              <w:rPr>
                <w:rFonts w:cs="Arial"/>
              </w:rPr>
            </w:pPr>
          </w:p>
          <w:p w14:paraId="474648A4" w14:textId="77777777" w:rsidR="00FE48E8" w:rsidRDefault="00FE48E8" w:rsidP="009E7160">
            <w:pPr>
              <w:pStyle w:val="Heading2"/>
              <w:rPr>
                <w:rFonts w:cs="Arial"/>
                <w:szCs w:val="24"/>
              </w:rPr>
            </w:pPr>
          </w:p>
          <w:p w14:paraId="165CA581" w14:textId="77777777" w:rsidR="00FE48E8" w:rsidRDefault="00FE48E8" w:rsidP="009E7160">
            <w:pPr>
              <w:pStyle w:val="Heading2"/>
              <w:rPr>
                <w:rFonts w:cs="Arial"/>
                <w:szCs w:val="24"/>
              </w:rPr>
            </w:pPr>
          </w:p>
          <w:p w14:paraId="47FC7EF3" w14:textId="77777777" w:rsidR="00FE48E8" w:rsidRDefault="00FE48E8" w:rsidP="009E7160">
            <w:pPr>
              <w:pStyle w:val="Heading2"/>
              <w:rPr>
                <w:rFonts w:cs="Arial"/>
                <w:szCs w:val="24"/>
              </w:rPr>
            </w:pPr>
          </w:p>
          <w:p w14:paraId="39FE0D79" w14:textId="77777777" w:rsidR="00FE48E8" w:rsidRDefault="00FE48E8" w:rsidP="009E7160">
            <w:pPr>
              <w:pStyle w:val="Heading2"/>
              <w:rPr>
                <w:rFonts w:cs="Arial"/>
                <w:szCs w:val="24"/>
              </w:rPr>
            </w:pPr>
          </w:p>
          <w:p w14:paraId="55E8B402" w14:textId="77777777" w:rsidR="00FE48E8" w:rsidRDefault="00FE48E8" w:rsidP="009E7160">
            <w:pPr>
              <w:pStyle w:val="Heading2"/>
              <w:rPr>
                <w:rFonts w:cs="Arial"/>
                <w:szCs w:val="24"/>
              </w:rPr>
            </w:pPr>
          </w:p>
          <w:p w14:paraId="7353FE3C" w14:textId="77777777" w:rsidR="00FE48E8" w:rsidRDefault="00FE48E8" w:rsidP="009E7160">
            <w:pPr>
              <w:pStyle w:val="Heading2"/>
              <w:rPr>
                <w:rFonts w:cs="Arial"/>
                <w:szCs w:val="24"/>
              </w:rPr>
            </w:pPr>
          </w:p>
          <w:p w14:paraId="475EC3F0" w14:textId="77777777" w:rsidR="00FE48E8" w:rsidRDefault="00FE48E8" w:rsidP="009E7160">
            <w:pPr>
              <w:pStyle w:val="Heading2"/>
              <w:rPr>
                <w:rFonts w:cs="Arial"/>
                <w:szCs w:val="24"/>
              </w:rPr>
            </w:pPr>
          </w:p>
          <w:p w14:paraId="0B826EC8" w14:textId="073B86AD" w:rsidR="006B3308" w:rsidRDefault="006B3308" w:rsidP="009E7160">
            <w:pPr>
              <w:pStyle w:val="Heading2"/>
              <w:rPr>
                <w:rFonts w:cs="Arial"/>
              </w:rPr>
            </w:pPr>
            <w:bookmarkStart w:id="9" w:name="_Toc23763724"/>
            <w:r w:rsidRPr="006B3308">
              <w:rPr>
                <w:rFonts w:cs="Arial"/>
                <w:szCs w:val="24"/>
              </w:rPr>
              <w:t>Confidentiality and disclosure of information</w:t>
            </w:r>
            <w:bookmarkEnd w:id="9"/>
          </w:p>
          <w:p w14:paraId="3711B481" w14:textId="77777777" w:rsidR="006B3308" w:rsidRDefault="006B3308" w:rsidP="009E7160">
            <w:pPr>
              <w:pStyle w:val="Heading2"/>
              <w:rPr>
                <w:rFonts w:cs="Arial"/>
              </w:rPr>
            </w:pPr>
          </w:p>
          <w:p w14:paraId="58068E98" w14:textId="77777777" w:rsidR="006B3308" w:rsidRDefault="006B3308" w:rsidP="009E7160">
            <w:pPr>
              <w:pStyle w:val="Heading2"/>
              <w:rPr>
                <w:rFonts w:cs="Arial"/>
              </w:rPr>
            </w:pPr>
          </w:p>
          <w:p w14:paraId="2A6E6341" w14:textId="77777777" w:rsidR="006B3308" w:rsidRDefault="006B3308" w:rsidP="009E7160">
            <w:pPr>
              <w:pStyle w:val="Heading2"/>
              <w:rPr>
                <w:rFonts w:cs="Arial"/>
              </w:rPr>
            </w:pPr>
          </w:p>
          <w:p w14:paraId="79BF06F7" w14:textId="77777777" w:rsidR="006B3308" w:rsidRDefault="006B3308" w:rsidP="009E7160">
            <w:pPr>
              <w:pStyle w:val="Heading2"/>
              <w:rPr>
                <w:rFonts w:cs="Arial"/>
              </w:rPr>
            </w:pPr>
          </w:p>
          <w:p w14:paraId="7F0F8866" w14:textId="77777777" w:rsidR="006B3308" w:rsidRDefault="006B3308" w:rsidP="009E7160">
            <w:pPr>
              <w:pStyle w:val="Heading2"/>
              <w:rPr>
                <w:rFonts w:cs="Arial"/>
              </w:rPr>
            </w:pPr>
          </w:p>
          <w:p w14:paraId="589F3060" w14:textId="77777777" w:rsidR="006B3308" w:rsidRDefault="006B3308" w:rsidP="009E7160">
            <w:pPr>
              <w:pStyle w:val="Heading2"/>
              <w:rPr>
                <w:rFonts w:cs="Arial"/>
              </w:rPr>
            </w:pPr>
          </w:p>
          <w:p w14:paraId="576BE3C5" w14:textId="4296C929" w:rsidR="006B3308" w:rsidRDefault="006B3308" w:rsidP="009E7160">
            <w:pPr>
              <w:pStyle w:val="Heading2"/>
              <w:rPr>
                <w:rFonts w:cs="Arial"/>
              </w:rPr>
            </w:pPr>
          </w:p>
          <w:p w14:paraId="2DAFF593" w14:textId="77777777" w:rsidR="00FE48E8" w:rsidRPr="00FE48E8" w:rsidRDefault="00FE48E8" w:rsidP="00FE48E8"/>
          <w:p w14:paraId="18C26C85" w14:textId="77777777" w:rsidR="00A23166" w:rsidRDefault="00A23166" w:rsidP="009E7160">
            <w:pPr>
              <w:pStyle w:val="Heading2"/>
              <w:rPr>
                <w:rFonts w:cs="Arial"/>
                <w:szCs w:val="24"/>
              </w:rPr>
            </w:pPr>
            <w:bookmarkStart w:id="10" w:name="_Toc23763725"/>
          </w:p>
          <w:p w14:paraId="119C69A6" w14:textId="77777777" w:rsidR="00A23166" w:rsidRDefault="00A23166" w:rsidP="009E7160">
            <w:pPr>
              <w:pStyle w:val="Heading2"/>
              <w:rPr>
                <w:rFonts w:cs="Arial"/>
                <w:szCs w:val="24"/>
              </w:rPr>
            </w:pPr>
          </w:p>
          <w:p w14:paraId="28269CB8" w14:textId="77777777" w:rsidR="00A23166" w:rsidRDefault="00A23166" w:rsidP="009E7160">
            <w:pPr>
              <w:pStyle w:val="Heading2"/>
              <w:rPr>
                <w:rFonts w:cs="Arial"/>
                <w:szCs w:val="24"/>
              </w:rPr>
            </w:pPr>
          </w:p>
          <w:p w14:paraId="5638570A" w14:textId="77777777" w:rsidR="00FF4A92" w:rsidRDefault="00FF4A92" w:rsidP="009E7160">
            <w:pPr>
              <w:pStyle w:val="Heading2"/>
              <w:rPr>
                <w:rFonts w:cs="Arial"/>
                <w:szCs w:val="24"/>
              </w:rPr>
            </w:pPr>
          </w:p>
          <w:p w14:paraId="3202D8A0" w14:textId="2A7499AD" w:rsidR="006B3308" w:rsidRDefault="006B3308" w:rsidP="009E7160">
            <w:pPr>
              <w:pStyle w:val="Heading2"/>
              <w:rPr>
                <w:rFonts w:cs="Arial"/>
              </w:rPr>
            </w:pPr>
            <w:r w:rsidRPr="006B3308">
              <w:rPr>
                <w:rFonts w:cs="Arial"/>
                <w:szCs w:val="24"/>
              </w:rPr>
              <w:t xml:space="preserve">Dress and </w:t>
            </w:r>
            <w:r w:rsidRPr="006B3308">
              <w:rPr>
                <w:rFonts w:cs="Arial"/>
              </w:rPr>
              <w:t xml:space="preserve">    </w:t>
            </w:r>
            <w:r w:rsidRPr="006B3308">
              <w:rPr>
                <w:rFonts w:cs="Arial"/>
                <w:szCs w:val="24"/>
              </w:rPr>
              <w:t>appearance</w:t>
            </w:r>
            <w:bookmarkEnd w:id="10"/>
          </w:p>
          <w:p w14:paraId="705F4507" w14:textId="77777777" w:rsidR="006B3308" w:rsidRDefault="006B3308" w:rsidP="009E7160">
            <w:pPr>
              <w:pStyle w:val="Heading2"/>
              <w:rPr>
                <w:rFonts w:cs="Arial"/>
              </w:rPr>
            </w:pPr>
          </w:p>
          <w:p w14:paraId="0D37E343" w14:textId="77777777" w:rsidR="006B3308" w:rsidRDefault="006B3308" w:rsidP="009E7160">
            <w:pPr>
              <w:pStyle w:val="Heading2"/>
              <w:rPr>
                <w:rFonts w:cs="Arial"/>
              </w:rPr>
            </w:pPr>
          </w:p>
          <w:p w14:paraId="54DAD1BE" w14:textId="77777777" w:rsidR="006B3308" w:rsidRDefault="006B3308" w:rsidP="009E7160">
            <w:pPr>
              <w:pStyle w:val="Heading2"/>
              <w:rPr>
                <w:rFonts w:cs="Arial"/>
              </w:rPr>
            </w:pPr>
          </w:p>
          <w:p w14:paraId="35837DF3" w14:textId="77777777" w:rsidR="006B3308" w:rsidRDefault="006B3308" w:rsidP="009E7160">
            <w:pPr>
              <w:pStyle w:val="Heading2"/>
              <w:rPr>
                <w:rFonts w:cs="Arial"/>
              </w:rPr>
            </w:pPr>
          </w:p>
          <w:p w14:paraId="274481AF" w14:textId="77777777" w:rsidR="006B3308" w:rsidRDefault="006B3308" w:rsidP="009E7160">
            <w:pPr>
              <w:pStyle w:val="Heading2"/>
              <w:rPr>
                <w:rFonts w:cs="Arial"/>
              </w:rPr>
            </w:pPr>
          </w:p>
          <w:p w14:paraId="68E8298D" w14:textId="77777777" w:rsidR="006B3308" w:rsidRDefault="006B3308" w:rsidP="009E7160">
            <w:pPr>
              <w:pStyle w:val="Heading2"/>
              <w:rPr>
                <w:rFonts w:cs="Arial"/>
              </w:rPr>
            </w:pPr>
          </w:p>
          <w:p w14:paraId="63273312" w14:textId="77777777" w:rsidR="006B3308" w:rsidRDefault="006B3308" w:rsidP="009E7160">
            <w:pPr>
              <w:pStyle w:val="Heading2"/>
              <w:rPr>
                <w:rFonts w:cs="Arial"/>
              </w:rPr>
            </w:pPr>
          </w:p>
          <w:p w14:paraId="16E5D72E" w14:textId="77777777" w:rsidR="006B3308" w:rsidRDefault="006B3308" w:rsidP="009E7160">
            <w:pPr>
              <w:pStyle w:val="Heading2"/>
              <w:rPr>
                <w:rFonts w:cs="Arial"/>
              </w:rPr>
            </w:pPr>
          </w:p>
          <w:p w14:paraId="6D604531" w14:textId="77777777" w:rsidR="006B3308" w:rsidRDefault="006B3308" w:rsidP="009E7160">
            <w:pPr>
              <w:pStyle w:val="Heading2"/>
              <w:rPr>
                <w:rFonts w:cs="Arial"/>
              </w:rPr>
            </w:pPr>
          </w:p>
          <w:p w14:paraId="647E2351" w14:textId="77777777" w:rsidR="006B3308" w:rsidRDefault="006B3308" w:rsidP="009E7160">
            <w:pPr>
              <w:pStyle w:val="Heading2"/>
              <w:rPr>
                <w:rFonts w:cs="Arial"/>
              </w:rPr>
            </w:pPr>
          </w:p>
          <w:p w14:paraId="4E7970C7" w14:textId="77777777" w:rsidR="006B3308" w:rsidRDefault="006B3308" w:rsidP="009E7160">
            <w:pPr>
              <w:pStyle w:val="Heading2"/>
              <w:rPr>
                <w:rFonts w:cs="Arial"/>
              </w:rPr>
            </w:pPr>
          </w:p>
          <w:p w14:paraId="355AD778" w14:textId="5815D1C5" w:rsidR="009E7160" w:rsidRDefault="009E7160" w:rsidP="009E7160">
            <w:pPr>
              <w:pStyle w:val="Heading2"/>
              <w:rPr>
                <w:rFonts w:ascii="Gill Sans MT" w:hAnsi="Gill Sans MT"/>
                <w:sz w:val="14"/>
              </w:rPr>
            </w:pPr>
          </w:p>
          <w:p w14:paraId="581D5086" w14:textId="77A71C56" w:rsidR="00FE48E8" w:rsidRDefault="00FE48E8" w:rsidP="00FE48E8"/>
          <w:p w14:paraId="60F71284" w14:textId="59407124" w:rsidR="00FE48E8" w:rsidRDefault="00FE48E8" w:rsidP="00FE48E8"/>
          <w:p w14:paraId="1841525D" w14:textId="051740A2" w:rsidR="00FE48E8" w:rsidRDefault="00FE48E8" w:rsidP="00FE48E8"/>
          <w:p w14:paraId="68173049" w14:textId="4D7D0412" w:rsidR="00FE48E8" w:rsidRDefault="00FE48E8" w:rsidP="00FE48E8"/>
          <w:p w14:paraId="5011FDD4" w14:textId="62A35E99" w:rsidR="00FE48E8" w:rsidRDefault="00FE48E8" w:rsidP="00FE48E8"/>
          <w:p w14:paraId="30710A58" w14:textId="3AF32D0E" w:rsidR="00FE48E8" w:rsidRDefault="00FE48E8" w:rsidP="00FE48E8"/>
          <w:p w14:paraId="1E14342D" w14:textId="62BB8EF3" w:rsidR="00FE48E8" w:rsidRDefault="00FE48E8" w:rsidP="00FE48E8"/>
          <w:p w14:paraId="5067F637" w14:textId="0E1F6A3A" w:rsidR="00FE48E8" w:rsidRDefault="00FE48E8" w:rsidP="00FE48E8"/>
          <w:p w14:paraId="663AEEA3" w14:textId="5306F24F" w:rsidR="00FE48E8" w:rsidRDefault="00FE48E8" w:rsidP="00FE48E8"/>
          <w:p w14:paraId="4C8A96B7" w14:textId="425F4976" w:rsidR="00FE48E8" w:rsidRDefault="00FE48E8" w:rsidP="00FE48E8"/>
          <w:p w14:paraId="17CDD6D5" w14:textId="1B3402C4" w:rsidR="003A730F" w:rsidRPr="009E7160" w:rsidRDefault="003A730F" w:rsidP="009E7160">
            <w:pPr>
              <w:pStyle w:val="Heading2"/>
              <w:rPr>
                <w:rFonts w:cs="Arial"/>
              </w:rPr>
            </w:pPr>
            <w:bookmarkStart w:id="11" w:name="_Toc23763726"/>
            <w:r w:rsidRPr="009E7160">
              <w:rPr>
                <w:rFonts w:cs="Arial"/>
                <w:szCs w:val="24"/>
              </w:rPr>
              <w:t xml:space="preserve">Equal </w:t>
            </w:r>
            <w:r w:rsidRPr="009E7160">
              <w:rPr>
                <w:rFonts w:cs="Arial"/>
              </w:rPr>
              <w:t xml:space="preserve">           </w:t>
            </w:r>
            <w:r w:rsidRPr="009E7160">
              <w:rPr>
                <w:rFonts w:cs="Arial"/>
                <w:szCs w:val="24"/>
              </w:rPr>
              <w:t>opportunities</w:t>
            </w:r>
            <w:bookmarkEnd w:id="11"/>
          </w:p>
          <w:p w14:paraId="655CCBAE" w14:textId="77777777" w:rsidR="006B3308" w:rsidRPr="009E7160" w:rsidRDefault="006B3308" w:rsidP="009E7160">
            <w:pPr>
              <w:pStyle w:val="Heading2"/>
              <w:rPr>
                <w:rFonts w:cs="Arial"/>
              </w:rPr>
            </w:pPr>
          </w:p>
          <w:p w14:paraId="4FFDD3A6" w14:textId="77777777" w:rsidR="009E7160" w:rsidRPr="009E7160" w:rsidRDefault="009E7160" w:rsidP="009E7160">
            <w:pPr>
              <w:pStyle w:val="Heading2"/>
              <w:rPr>
                <w:rFonts w:cs="Arial"/>
              </w:rPr>
            </w:pPr>
          </w:p>
          <w:p w14:paraId="306C2603" w14:textId="77777777" w:rsidR="009E7160" w:rsidRPr="009E7160" w:rsidRDefault="009E7160" w:rsidP="009E7160">
            <w:pPr>
              <w:pStyle w:val="Heading2"/>
              <w:rPr>
                <w:rFonts w:cs="Arial"/>
              </w:rPr>
            </w:pPr>
          </w:p>
          <w:p w14:paraId="1E8736AC" w14:textId="77777777" w:rsidR="009E7160" w:rsidRPr="009E7160" w:rsidRDefault="009E7160" w:rsidP="009E7160">
            <w:pPr>
              <w:pStyle w:val="Heading2"/>
              <w:rPr>
                <w:rFonts w:cs="Arial"/>
              </w:rPr>
            </w:pPr>
          </w:p>
          <w:p w14:paraId="439C04DE" w14:textId="77777777" w:rsidR="009E7160" w:rsidRPr="009E7160" w:rsidRDefault="009E7160" w:rsidP="009E7160">
            <w:pPr>
              <w:pStyle w:val="Heading2"/>
              <w:rPr>
                <w:rFonts w:cs="Arial"/>
              </w:rPr>
            </w:pPr>
          </w:p>
          <w:p w14:paraId="12016B85" w14:textId="52ED4C44" w:rsidR="009E7160" w:rsidRDefault="009E7160" w:rsidP="009E7160">
            <w:pPr>
              <w:pStyle w:val="Heading2"/>
              <w:rPr>
                <w:rFonts w:cs="Arial"/>
              </w:rPr>
            </w:pPr>
          </w:p>
          <w:p w14:paraId="7493A0D8" w14:textId="5E8E7DFF" w:rsidR="00FE48E8" w:rsidRDefault="00FE48E8" w:rsidP="00FE48E8"/>
          <w:p w14:paraId="1B847F79" w14:textId="451B04A5" w:rsidR="00FE48E8" w:rsidRDefault="00FE48E8" w:rsidP="00FE48E8"/>
          <w:p w14:paraId="388E16EB" w14:textId="3E11FB34" w:rsidR="00FE48E8" w:rsidRDefault="00FE48E8" w:rsidP="00FE48E8"/>
          <w:p w14:paraId="1A621C70" w14:textId="77777777" w:rsidR="009E7160" w:rsidRDefault="009E7160" w:rsidP="009E7160">
            <w:pPr>
              <w:pStyle w:val="Heading2"/>
              <w:rPr>
                <w:rFonts w:cs="Arial"/>
              </w:rPr>
            </w:pPr>
            <w:bookmarkStart w:id="12" w:name="_Toc23763727"/>
            <w:r w:rsidRPr="009E7160">
              <w:rPr>
                <w:rFonts w:cs="Arial"/>
                <w:szCs w:val="24"/>
              </w:rPr>
              <w:t>Conduct outside work</w:t>
            </w:r>
            <w:bookmarkEnd w:id="12"/>
          </w:p>
          <w:p w14:paraId="5F0D631E" w14:textId="77777777" w:rsidR="009E7160" w:rsidRDefault="009E7160" w:rsidP="009E7160">
            <w:pPr>
              <w:pStyle w:val="Heading2"/>
              <w:rPr>
                <w:rFonts w:cs="Arial"/>
              </w:rPr>
            </w:pPr>
          </w:p>
          <w:p w14:paraId="66E8B742" w14:textId="77777777" w:rsidR="009E7160" w:rsidRDefault="009E7160" w:rsidP="009E7160">
            <w:pPr>
              <w:pStyle w:val="Heading2"/>
              <w:rPr>
                <w:rFonts w:cs="Arial"/>
              </w:rPr>
            </w:pPr>
          </w:p>
          <w:p w14:paraId="794F2493" w14:textId="77777777" w:rsidR="009E7160" w:rsidRDefault="009E7160" w:rsidP="009E7160">
            <w:pPr>
              <w:pStyle w:val="Heading2"/>
              <w:rPr>
                <w:rFonts w:cs="Arial"/>
              </w:rPr>
            </w:pPr>
          </w:p>
          <w:p w14:paraId="31DB63DA" w14:textId="77777777" w:rsidR="009E7160" w:rsidRDefault="009E7160" w:rsidP="009E7160">
            <w:pPr>
              <w:pStyle w:val="Heading2"/>
              <w:rPr>
                <w:rFonts w:cs="Arial"/>
              </w:rPr>
            </w:pPr>
          </w:p>
          <w:p w14:paraId="33AAD99A" w14:textId="77777777" w:rsidR="009E7160" w:rsidRDefault="009E7160" w:rsidP="009E7160">
            <w:pPr>
              <w:pStyle w:val="Heading2"/>
              <w:rPr>
                <w:rFonts w:cs="Arial"/>
              </w:rPr>
            </w:pPr>
          </w:p>
          <w:p w14:paraId="6577B96F" w14:textId="77777777" w:rsidR="009E7160" w:rsidRDefault="009E7160" w:rsidP="009E7160">
            <w:pPr>
              <w:pStyle w:val="Heading2"/>
              <w:rPr>
                <w:rFonts w:cs="Arial"/>
              </w:rPr>
            </w:pPr>
          </w:p>
          <w:p w14:paraId="6C1F5A68" w14:textId="77777777" w:rsidR="009E7160" w:rsidRDefault="009E7160" w:rsidP="009E7160">
            <w:pPr>
              <w:pStyle w:val="Heading2"/>
              <w:rPr>
                <w:rFonts w:cs="Arial"/>
              </w:rPr>
            </w:pPr>
          </w:p>
          <w:p w14:paraId="635219D3" w14:textId="77777777" w:rsidR="009E7160" w:rsidRDefault="009E7160" w:rsidP="009E7160">
            <w:pPr>
              <w:pStyle w:val="Heading2"/>
              <w:rPr>
                <w:rFonts w:cs="Arial"/>
              </w:rPr>
            </w:pPr>
          </w:p>
          <w:p w14:paraId="5799978D" w14:textId="77777777" w:rsidR="009E7160" w:rsidRDefault="009E7160" w:rsidP="009E7160">
            <w:pPr>
              <w:pStyle w:val="Heading2"/>
              <w:rPr>
                <w:rFonts w:cs="Arial"/>
              </w:rPr>
            </w:pPr>
          </w:p>
          <w:p w14:paraId="570991FE" w14:textId="77777777" w:rsidR="009E7160" w:rsidRDefault="009E7160" w:rsidP="009E7160">
            <w:pPr>
              <w:pStyle w:val="Heading2"/>
              <w:rPr>
                <w:rFonts w:cs="Arial"/>
              </w:rPr>
            </w:pPr>
          </w:p>
          <w:p w14:paraId="215D5F64" w14:textId="1F1E3971" w:rsidR="009E7160" w:rsidRDefault="009E7160" w:rsidP="009E7160">
            <w:pPr>
              <w:pStyle w:val="Heading2"/>
              <w:rPr>
                <w:rFonts w:cs="Arial"/>
              </w:rPr>
            </w:pPr>
          </w:p>
          <w:p w14:paraId="658E6F0D" w14:textId="24473F1C" w:rsidR="00FE48E8" w:rsidRDefault="00FE48E8" w:rsidP="00FE48E8"/>
          <w:p w14:paraId="5C4CD289" w14:textId="0A35C8E9" w:rsidR="00FE48E8" w:rsidRDefault="00FE48E8" w:rsidP="00FE48E8"/>
          <w:p w14:paraId="4C693EC7" w14:textId="7C9A319B" w:rsidR="00FE48E8" w:rsidRDefault="00FE48E8" w:rsidP="00FE48E8"/>
          <w:p w14:paraId="426DF4EE" w14:textId="0F5A1E6A" w:rsidR="00FE48E8" w:rsidRDefault="00FE48E8" w:rsidP="00FE48E8"/>
          <w:p w14:paraId="0F4D74B8" w14:textId="298370C4" w:rsidR="00FE48E8" w:rsidRDefault="00FE48E8" w:rsidP="00FE48E8"/>
          <w:p w14:paraId="3289D257" w14:textId="6C5723DA" w:rsidR="00FE48E8" w:rsidRDefault="00FE48E8" w:rsidP="00FE48E8"/>
          <w:p w14:paraId="660750A3" w14:textId="41AD7387" w:rsidR="00FE48E8" w:rsidRDefault="00FE48E8" w:rsidP="00FE48E8"/>
          <w:p w14:paraId="3635D49D" w14:textId="77777777" w:rsidR="00FE48E8" w:rsidRPr="00FE48E8" w:rsidRDefault="00FE48E8" w:rsidP="00FE48E8"/>
          <w:p w14:paraId="5374ED24" w14:textId="3D0813FE" w:rsidR="007A0F0F" w:rsidRDefault="00720070" w:rsidP="009E7160">
            <w:pPr>
              <w:pStyle w:val="Heading2"/>
              <w:rPr>
                <w:rFonts w:cs="Arial"/>
                <w:szCs w:val="24"/>
              </w:rPr>
            </w:pPr>
            <w:r>
              <w:rPr>
                <w:rFonts w:cs="Arial"/>
              </w:rPr>
              <w:t>Low level concerns</w:t>
            </w:r>
            <w:bookmarkStart w:id="13" w:name="_Toc23763728"/>
          </w:p>
          <w:p w14:paraId="4072B6D3" w14:textId="77777777" w:rsidR="00720070" w:rsidRPr="00720070" w:rsidRDefault="00720070" w:rsidP="00720070"/>
          <w:p w14:paraId="53B199B2" w14:textId="77777777" w:rsidR="007A0F0F" w:rsidRDefault="007A0F0F" w:rsidP="009E7160">
            <w:pPr>
              <w:pStyle w:val="Heading2"/>
              <w:rPr>
                <w:rFonts w:cs="Arial"/>
                <w:szCs w:val="24"/>
              </w:rPr>
            </w:pPr>
          </w:p>
          <w:p w14:paraId="7812B2A5" w14:textId="77777777" w:rsidR="00152D8D" w:rsidRDefault="00152D8D" w:rsidP="009E7160">
            <w:pPr>
              <w:pStyle w:val="Heading2"/>
              <w:rPr>
                <w:rFonts w:cs="Arial"/>
                <w:szCs w:val="24"/>
              </w:rPr>
            </w:pPr>
          </w:p>
          <w:p w14:paraId="719AA6B5" w14:textId="77777777" w:rsidR="00152D8D" w:rsidRDefault="00152D8D" w:rsidP="009E7160">
            <w:pPr>
              <w:pStyle w:val="Heading2"/>
              <w:rPr>
                <w:rFonts w:cs="Arial"/>
                <w:szCs w:val="24"/>
              </w:rPr>
            </w:pPr>
          </w:p>
          <w:p w14:paraId="25EED4D9" w14:textId="77777777" w:rsidR="00152D8D" w:rsidRDefault="00152D8D" w:rsidP="009E7160">
            <w:pPr>
              <w:pStyle w:val="Heading2"/>
              <w:rPr>
                <w:rFonts w:cs="Arial"/>
                <w:szCs w:val="24"/>
              </w:rPr>
            </w:pPr>
          </w:p>
          <w:p w14:paraId="7CAF9CE3" w14:textId="77777777" w:rsidR="00152D8D" w:rsidRDefault="00152D8D" w:rsidP="009E7160">
            <w:pPr>
              <w:pStyle w:val="Heading2"/>
              <w:rPr>
                <w:rFonts w:cs="Arial"/>
                <w:szCs w:val="24"/>
              </w:rPr>
            </w:pPr>
          </w:p>
          <w:p w14:paraId="086885A1" w14:textId="77777777" w:rsidR="0035528E" w:rsidRDefault="0035528E" w:rsidP="009E7160">
            <w:pPr>
              <w:pStyle w:val="Heading2"/>
              <w:rPr>
                <w:rFonts w:cs="Arial"/>
                <w:szCs w:val="24"/>
              </w:rPr>
            </w:pPr>
          </w:p>
          <w:p w14:paraId="6F0EBEED" w14:textId="77777777" w:rsidR="0035528E" w:rsidRDefault="0035528E" w:rsidP="009E7160">
            <w:pPr>
              <w:pStyle w:val="Heading2"/>
              <w:rPr>
                <w:rFonts w:cs="Arial"/>
                <w:szCs w:val="24"/>
              </w:rPr>
            </w:pPr>
          </w:p>
          <w:p w14:paraId="02104D01" w14:textId="77777777" w:rsidR="0035528E" w:rsidRDefault="0035528E" w:rsidP="009E7160">
            <w:pPr>
              <w:pStyle w:val="Heading2"/>
              <w:rPr>
                <w:rFonts w:cs="Arial"/>
                <w:szCs w:val="24"/>
              </w:rPr>
            </w:pPr>
          </w:p>
          <w:p w14:paraId="2978FF97" w14:textId="77777777" w:rsidR="00D3585E" w:rsidRDefault="00D3585E" w:rsidP="009E7160">
            <w:pPr>
              <w:pStyle w:val="Heading2"/>
              <w:rPr>
                <w:rFonts w:cs="Arial"/>
                <w:szCs w:val="24"/>
              </w:rPr>
            </w:pPr>
          </w:p>
          <w:p w14:paraId="5FF14CC4" w14:textId="77777777" w:rsidR="00D3585E" w:rsidRDefault="00D3585E" w:rsidP="009E7160">
            <w:pPr>
              <w:pStyle w:val="Heading2"/>
              <w:rPr>
                <w:rFonts w:cs="Arial"/>
                <w:szCs w:val="24"/>
              </w:rPr>
            </w:pPr>
          </w:p>
          <w:p w14:paraId="6E4BB78F" w14:textId="77777777" w:rsidR="00D3585E" w:rsidRDefault="00D3585E" w:rsidP="009E7160">
            <w:pPr>
              <w:pStyle w:val="Heading2"/>
              <w:rPr>
                <w:rFonts w:cs="Arial"/>
                <w:szCs w:val="24"/>
              </w:rPr>
            </w:pPr>
          </w:p>
          <w:p w14:paraId="188530CD" w14:textId="77777777" w:rsidR="00D3585E" w:rsidRDefault="00D3585E" w:rsidP="009E7160">
            <w:pPr>
              <w:pStyle w:val="Heading2"/>
              <w:rPr>
                <w:rFonts w:cs="Arial"/>
                <w:szCs w:val="24"/>
              </w:rPr>
            </w:pPr>
          </w:p>
          <w:p w14:paraId="27388C28" w14:textId="77777777" w:rsidR="00325D4C" w:rsidRDefault="00325D4C" w:rsidP="009E7160">
            <w:pPr>
              <w:pStyle w:val="Heading2"/>
              <w:rPr>
                <w:rFonts w:cs="Arial"/>
                <w:szCs w:val="24"/>
              </w:rPr>
            </w:pPr>
          </w:p>
          <w:p w14:paraId="2698FFAE" w14:textId="253661FD" w:rsidR="009E7160" w:rsidRDefault="009E7160" w:rsidP="009E7160">
            <w:pPr>
              <w:pStyle w:val="Heading2"/>
              <w:rPr>
                <w:rFonts w:cs="Arial"/>
              </w:rPr>
            </w:pPr>
            <w:r w:rsidRPr="009E7160">
              <w:rPr>
                <w:rFonts w:cs="Arial"/>
                <w:szCs w:val="24"/>
              </w:rPr>
              <w:t>Declaration of interests</w:t>
            </w:r>
            <w:bookmarkEnd w:id="13"/>
          </w:p>
          <w:p w14:paraId="4114E7CB" w14:textId="77777777" w:rsidR="009E7160" w:rsidRDefault="009E7160" w:rsidP="009E7160">
            <w:pPr>
              <w:pStyle w:val="Heading2"/>
              <w:rPr>
                <w:rFonts w:cs="Arial"/>
              </w:rPr>
            </w:pPr>
          </w:p>
          <w:p w14:paraId="47A33570" w14:textId="77777777" w:rsidR="009E7160" w:rsidRDefault="009E7160" w:rsidP="009E7160">
            <w:pPr>
              <w:pStyle w:val="Heading2"/>
              <w:rPr>
                <w:rFonts w:cs="Arial"/>
              </w:rPr>
            </w:pPr>
          </w:p>
          <w:p w14:paraId="2586A913" w14:textId="77777777" w:rsidR="009E7160" w:rsidRDefault="009E7160" w:rsidP="009E7160">
            <w:pPr>
              <w:pStyle w:val="Heading2"/>
              <w:rPr>
                <w:rFonts w:cs="Arial"/>
              </w:rPr>
            </w:pPr>
          </w:p>
          <w:p w14:paraId="3BF9AF02" w14:textId="77777777" w:rsidR="009E7160" w:rsidRDefault="009E7160" w:rsidP="009E7160">
            <w:pPr>
              <w:pStyle w:val="Heading2"/>
              <w:rPr>
                <w:rFonts w:cs="Arial"/>
              </w:rPr>
            </w:pPr>
          </w:p>
          <w:p w14:paraId="5F3293B6" w14:textId="0C5EB359" w:rsidR="009E7160" w:rsidRDefault="009E7160" w:rsidP="009E7160">
            <w:pPr>
              <w:pStyle w:val="Heading2"/>
              <w:rPr>
                <w:rFonts w:cs="Arial"/>
              </w:rPr>
            </w:pPr>
          </w:p>
          <w:p w14:paraId="2813256A" w14:textId="018F2350" w:rsidR="00FE48E8" w:rsidRDefault="00FE48E8" w:rsidP="00FE48E8"/>
          <w:p w14:paraId="6B4A5255" w14:textId="1D456F68" w:rsidR="00FE48E8" w:rsidRDefault="00FE48E8" w:rsidP="00FE48E8"/>
          <w:p w14:paraId="0BCFB6C9" w14:textId="3AA3F3DE" w:rsidR="00FE48E8" w:rsidRDefault="00FE48E8" w:rsidP="00FE48E8"/>
          <w:p w14:paraId="3ECF63FD" w14:textId="3DC04C39" w:rsidR="00FE48E8" w:rsidRDefault="00FE48E8" w:rsidP="00FE48E8"/>
          <w:p w14:paraId="1538F5D6" w14:textId="77777777" w:rsidR="00510A41" w:rsidRPr="00FE48E8" w:rsidRDefault="00510A41" w:rsidP="00FE48E8"/>
          <w:p w14:paraId="30FFA6A4" w14:textId="77777777" w:rsidR="009E7160" w:rsidRDefault="009E7160" w:rsidP="009E7160">
            <w:pPr>
              <w:pStyle w:val="Heading2"/>
              <w:rPr>
                <w:rFonts w:cs="Arial"/>
              </w:rPr>
            </w:pPr>
          </w:p>
          <w:p w14:paraId="1AB385F3" w14:textId="77777777" w:rsidR="00843860" w:rsidRDefault="00843860" w:rsidP="009E7160">
            <w:pPr>
              <w:pStyle w:val="Heading2"/>
              <w:rPr>
                <w:rFonts w:cs="Arial"/>
                <w:szCs w:val="24"/>
              </w:rPr>
            </w:pPr>
            <w:bookmarkStart w:id="14" w:name="_Toc23763729"/>
          </w:p>
          <w:p w14:paraId="19BA83B4" w14:textId="77777777" w:rsidR="00843860" w:rsidRDefault="00843860" w:rsidP="009E7160">
            <w:pPr>
              <w:pStyle w:val="Heading2"/>
              <w:rPr>
                <w:rFonts w:cs="Arial"/>
                <w:szCs w:val="24"/>
              </w:rPr>
            </w:pPr>
          </w:p>
          <w:p w14:paraId="78715383" w14:textId="77777777" w:rsidR="00843860" w:rsidRDefault="00843860" w:rsidP="009E7160">
            <w:pPr>
              <w:pStyle w:val="Heading2"/>
              <w:rPr>
                <w:rFonts w:cs="Arial"/>
                <w:szCs w:val="24"/>
              </w:rPr>
            </w:pPr>
          </w:p>
          <w:p w14:paraId="7824555A" w14:textId="77777777" w:rsidR="00843860" w:rsidRDefault="00843860" w:rsidP="009E7160">
            <w:pPr>
              <w:pStyle w:val="Heading2"/>
              <w:rPr>
                <w:rFonts w:cs="Arial"/>
                <w:szCs w:val="24"/>
              </w:rPr>
            </w:pPr>
          </w:p>
          <w:p w14:paraId="72A6A782" w14:textId="77777777" w:rsidR="00843860" w:rsidRDefault="00843860" w:rsidP="009E7160">
            <w:pPr>
              <w:pStyle w:val="Heading2"/>
              <w:rPr>
                <w:rFonts w:cs="Arial"/>
                <w:szCs w:val="24"/>
              </w:rPr>
            </w:pPr>
          </w:p>
          <w:p w14:paraId="6E16C9E0" w14:textId="77777777" w:rsidR="00843860" w:rsidRDefault="00843860" w:rsidP="009E7160">
            <w:pPr>
              <w:pStyle w:val="Heading2"/>
              <w:rPr>
                <w:rFonts w:cs="Arial"/>
                <w:szCs w:val="24"/>
              </w:rPr>
            </w:pPr>
          </w:p>
          <w:p w14:paraId="1E387960" w14:textId="77777777" w:rsidR="00843860" w:rsidRDefault="00843860" w:rsidP="009E7160">
            <w:pPr>
              <w:pStyle w:val="Heading2"/>
              <w:rPr>
                <w:rFonts w:cs="Arial"/>
                <w:szCs w:val="24"/>
              </w:rPr>
            </w:pPr>
          </w:p>
          <w:p w14:paraId="301A1CBE" w14:textId="77777777" w:rsidR="00843860" w:rsidRDefault="00843860" w:rsidP="009E7160">
            <w:pPr>
              <w:pStyle w:val="Heading2"/>
              <w:rPr>
                <w:rFonts w:cs="Arial"/>
                <w:szCs w:val="24"/>
              </w:rPr>
            </w:pPr>
          </w:p>
          <w:p w14:paraId="083E5058" w14:textId="77777777" w:rsidR="00843860" w:rsidRDefault="00843860" w:rsidP="009E7160">
            <w:pPr>
              <w:pStyle w:val="Heading2"/>
              <w:rPr>
                <w:rFonts w:cs="Arial"/>
                <w:szCs w:val="24"/>
              </w:rPr>
            </w:pPr>
          </w:p>
          <w:p w14:paraId="74AA344A" w14:textId="77777777" w:rsidR="00843860" w:rsidRDefault="00843860" w:rsidP="009E7160">
            <w:pPr>
              <w:pStyle w:val="Heading2"/>
              <w:rPr>
                <w:rFonts w:cs="Arial"/>
                <w:szCs w:val="24"/>
              </w:rPr>
            </w:pPr>
          </w:p>
          <w:p w14:paraId="1516032C" w14:textId="77777777" w:rsidR="00843860" w:rsidRDefault="00843860" w:rsidP="009E7160">
            <w:pPr>
              <w:pStyle w:val="Heading2"/>
              <w:rPr>
                <w:rFonts w:cs="Arial"/>
                <w:szCs w:val="24"/>
              </w:rPr>
            </w:pPr>
          </w:p>
          <w:p w14:paraId="5B06EBED" w14:textId="77777777" w:rsidR="00843860" w:rsidRDefault="00843860" w:rsidP="009E7160">
            <w:pPr>
              <w:pStyle w:val="Heading2"/>
              <w:rPr>
                <w:rFonts w:cs="Arial"/>
                <w:szCs w:val="24"/>
              </w:rPr>
            </w:pPr>
          </w:p>
          <w:p w14:paraId="0A9CFA08" w14:textId="77777777" w:rsidR="00843860" w:rsidRDefault="00843860" w:rsidP="009E7160">
            <w:pPr>
              <w:pStyle w:val="Heading2"/>
              <w:rPr>
                <w:rFonts w:cs="Arial"/>
                <w:szCs w:val="24"/>
              </w:rPr>
            </w:pPr>
          </w:p>
          <w:p w14:paraId="77DE61C7" w14:textId="77777777" w:rsidR="00843860" w:rsidRDefault="00843860" w:rsidP="009E7160">
            <w:pPr>
              <w:pStyle w:val="Heading2"/>
              <w:rPr>
                <w:rFonts w:cs="Arial"/>
                <w:szCs w:val="24"/>
              </w:rPr>
            </w:pPr>
          </w:p>
          <w:p w14:paraId="078999E6" w14:textId="77777777" w:rsidR="00843860" w:rsidRDefault="00843860" w:rsidP="009E7160">
            <w:pPr>
              <w:pStyle w:val="Heading2"/>
              <w:rPr>
                <w:rFonts w:cs="Arial"/>
                <w:szCs w:val="24"/>
              </w:rPr>
            </w:pPr>
          </w:p>
          <w:p w14:paraId="0EBFF893" w14:textId="77777777" w:rsidR="00843860" w:rsidRDefault="00843860" w:rsidP="009E7160">
            <w:pPr>
              <w:pStyle w:val="Heading2"/>
              <w:rPr>
                <w:rFonts w:cs="Arial"/>
                <w:szCs w:val="24"/>
              </w:rPr>
            </w:pPr>
          </w:p>
          <w:p w14:paraId="22349BB4" w14:textId="77777777" w:rsidR="00843860" w:rsidRDefault="00843860" w:rsidP="009E7160">
            <w:pPr>
              <w:pStyle w:val="Heading2"/>
              <w:rPr>
                <w:rFonts w:cs="Arial"/>
                <w:szCs w:val="24"/>
              </w:rPr>
            </w:pPr>
          </w:p>
          <w:p w14:paraId="40B0D5EA" w14:textId="77777777" w:rsidR="00843860" w:rsidRDefault="00843860" w:rsidP="009E7160">
            <w:pPr>
              <w:pStyle w:val="Heading2"/>
              <w:rPr>
                <w:rFonts w:cs="Arial"/>
                <w:szCs w:val="24"/>
              </w:rPr>
            </w:pPr>
          </w:p>
          <w:p w14:paraId="5AD41C3A" w14:textId="77777777" w:rsidR="00843860" w:rsidRDefault="00843860" w:rsidP="009E7160">
            <w:pPr>
              <w:pStyle w:val="Heading2"/>
              <w:rPr>
                <w:rFonts w:cs="Arial"/>
                <w:szCs w:val="24"/>
              </w:rPr>
            </w:pPr>
          </w:p>
          <w:p w14:paraId="7501F44B" w14:textId="77777777" w:rsidR="00843860" w:rsidRDefault="00843860" w:rsidP="009E7160">
            <w:pPr>
              <w:pStyle w:val="Heading2"/>
              <w:rPr>
                <w:rFonts w:cs="Arial"/>
                <w:szCs w:val="24"/>
              </w:rPr>
            </w:pPr>
          </w:p>
          <w:p w14:paraId="08A179A9" w14:textId="77777777" w:rsidR="00843860" w:rsidRDefault="00843860" w:rsidP="009E7160">
            <w:pPr>
              <w:pStyle w:val="Heading2"/>
              <w:rPr>
                <w:rFonts w:cs="Arial"/>
                <w:szCs w:val="24"/>
              </w:rPr>
            </w:pPr>
          </w:p>
          <w:p w14:paraId="07032B4D" w14:textId="77777777" w:rsidR="00843860" w:rsidRDefault="00843860" w:rsidP="009E7160">
            <w:pPr>
              <w:pStyle w:val="Heading2"/>
              <w:rPr>
                <w:rFonts w:cs="Arial"/>
                <w:szCs w:val="24"/>
              </w:rPr>
            </w:pPr>
          </w:p>
          <w:p w14:paraId="43E6065D" w14:textId="77777777" w:rsidR="00843860" w:rsidRDefault="00843860" w:rsidP="009E7160">
            <w:pPr>
              <w:pStyle w:val="Heading2"/>
              <w:rPr>
                <w:rFonts w:cs="Arial"/>
                <w:szCs w:val="24"/>
              </w:rPr>
            </w:pPr>
          </w:p>
          <w:p w14:paraId="6A4DA19C" w14:textId="77777777" w:rsidR="00843860" w:rsidRDefault="00843860" w:rsidP="009E7160">
            <w:pPr>
              <w:pStyle w:val="Heading2"/>
              <w:rPr>
                <w:rFonts w:cs="Arial"/>
                <w:szCs w:val="24"/>
              </w:rPr>
            </w:pPr>
          </w:p>
          <w:p w14:paraId="00F2C4B4" w14:textId="77777777" w:rsidR="00843860" w:rsidRDefault="00843860" w:rsidP="009E7160">
            <w:pPr>
              <w:pStyle w:val="Heading2"/>
              <w:rPr>
                <w:rFonts w:cs="Arial"/>
                <w:szCs w:val="24"/>
              </w:rPr>
            </w:pPr>
          </w:p>
          <w:p w14:paraId="2044AE93" w14:textId="77777777" w:rsidR="008A09E1" w:rsidRDefault="008A09E1" w:rsidP="009E7160">
            <w:pPr>
              <w:pStyle w:val="Heading2"/>
              <w:rPr>
                <w:rFonts w:cs="Arial"/>
                <w:szCs w:val="24"/>
              </w:rPr>
            </w:pPr>
          </w:p>
          <w:p w14:paraId="7ED13B0B" w14:textId="77777777" w:rsidR="008A09E1" w:rsidRDefault="008A09E1" w:rsidP="009E7160">
            <w:pPr>
              <w:pStyle w:val="Heading2"/>
              <w:rPr>
                <w:rFonts w:cs="Arial"/>
                <w:szCs w:val="24"/>
              </w:rPr>
            </w:pPr>
          </w:p>
          <w:p w14:paraId="0E44278B" w14:textId="77777777" w:rsidR="00A85B41" w:rsidRDefault="00A85B41" w:rsidP="009E7160">
            <w:pPr>
              <w:pStyle w:val="Heading2"/>
              <w:rPr>
                <w:rFonts w:cs="Arial"/>
                <w:szCs w:val="24"/>
              </w:rPr>
            </w:pPr>
          </w:p>
          <w:p w14:paraId="3525A45C" w14:textId="77777777" w:rsidR="00A85B41" w:rsidRDefault="00A85B41" w:rsidP="009E7160">
            <w:pPr>
              <w:pStyle w:val="Heading2"/>
              <w:rPr>
                <w:rFonts w:cs="Arial"/>
                <w:szCs w:val="24"/>
              </w:rPr>
            </w:pPr>
          </w:p>
          <w:p w14:paraId="2044EF7E" w14:textId="77777777" w:rsidR="00A85B41" w:rsidRDefault="00A85B41" w:rsidP="009E7160">
            <w:pPr>
              <w:pStyle w:val="Heading2"/>
              <w:rPr>
                <w:rFonts w:cs="Arial"/>
                <w:szCs w:val="24"/>
              </w:rPr>
            </w:pPr>
          </w:p>
          <w:p w14:paraId="6446D081" w14:textId="77777777" w:rsidR="00FF4A92" w:rsidRDefault="00FF4A92" w:rsidP="009E7160">
            <w:pPr>
              <w:pStyle w:val="Heading2"/>
              <w:rPr>
                <w:rFonts w:cs="Arial"/>
                <w:szCs w:val="24"/>
              </w:rPr>
            </w:pPr>
          </w:p>
          <w:p w14:paraId="3F9C0F49" w14:textId="77777777" w:rsidR="00D7589F" w:rsidRDefault="00D7589F" w:rsidP="009E7160">
            <w:pPr>
              <w:pStyle w:val="Heading2"/>
              <w:rPr>
                <w:rFonts w:cs="Arial"/>
                <w:szCs w:val="24"/>
              </w:rPr>
            </w:pPr>
          </w:p>
          <w:p w14:paraId="1BDB29C7" w14:textId="1852E807" w:rsidR="009E7160" w:rsidRDefault="009E7160" w:rsidP="009E7160">
            <w:pPr>
              <w:pStyle w:val="Heading2"/>
              <w:rPr>
                <w:rFonts w:cs="Arial"/>
              </w:rPr>
            </w:pPr>
            <w:r w:rsidRPr="009E7160">
              <w:rPr>
                <w:rFonts w:cs="Arial"/>
                <w:szCs w:val="24"/>
              </w:rPr>
              <w:t>Whistleblowing</w:t>
            </w:r>
            <w:bookmarkEnd w:id="14"/>
          </w:p>
          <w:p w14:paraId="0C84DB50" w14:textId="77777777" w:rsidR="009E7160" w:rsidRDefault="009E7160" w:rsidP="009E7160">
            <w:pPr>
              <w:pStyle w:val="Heading2"/>
              <w:rPr>
                <w:rFonts w:cs="Arial"/>
              </w:rPr>
            </w:pPr>
          </w:p>
          <w:p w14:paraId="6A893634" w14:textId="77777777" w:rsidR="009E7160" w:rsidRDefault="009E7160" w:rsidP="009E7160">
            <w:pPr>
              <w:pStyle w:val="Heading2"/>
              <w:rPr>
                <w:rFonts w:cs="Arial"/>
              </w:rPr>
            </w:pPr>
          </w:p>
          <w:p w14:paraId="3F2F4AE2" w14:textId="77777777" w:rsidR="009E7160" w:rsidRDefault="009E7160" w:rsidP="009E7160">
            <w:pPr>
              <w:pStyle w:val="Heading2"/>
              <w:rPr>
                <w:rFonts w:cs="Arial"/>
              </w:rPr>
            </w:pPr>
          </w:p>
          <w:p w14:paraId="22A6EBCC" w14:textId="77777777" w:rsidR="009E7160" w:rsidRDefault="009E7160" w:rsidP="009E7160">
            <w:pPr>
              <w:pStyle w:val="Heading2"/>
              <w:rPr>
                <w:rFonts w:cs="Arial"/>
              </w:rPr>
            </w:pPr>
          </w:p>
          <w:p w14:paraId="3097A743" w14:textId="77777777" w:rsidR="009E7160" w:rsidRDefault="009E7160" w:rsidP="009E7160">
            <w:pPr>
              <w:pStyle w:val="Heading2"/>
              <w:rPr>
                <w:rFonts w:cs="Arial"/>
              </w:rPr>
            </w:pPr>
          </w:p>
          <w:p w14:paraId="71A043C3" w14:textId="77777777" w:rsidR="00995B7D" w:rsidRDefault="00995B7D" w:rsidP="009E7160">
            <w:pPr>
              <w:pStyle w:val="Heading2"/>
              <w:rPr>
                <w:rFonts w:cs="Arial"/>
                <w:szCs w:val="24"/>
              </w:rPr>
            </w:pPr>
            <w:bookmarkStart w:id="15" w:name="_Toc23763730"/>
          </w:p>
          <w:p w14:paraId="3E895CD2" w14:textId="77777777" w:rsidR="00995B7D" w:rsidRDefault="00995B7D" w:rsidP="009E7160">
            <w:pPr>
              <w:pStyle w:val="Heading2"/>
              <w:rPr>
                <w:rFonts w:cs="Arial"/>
                <w:szCs w:val="24"/>
              </w:rPr>
            </w:pPr>
          </w:p>
          <w:p w14:paraId="35E8E07B" w14:textId="77777777" w:rsidR="00995B7D" w:rsidRDefault="00995B7D" w:rsidP="009E7160">
            <w:pPr>
              <w:pStyle w:val="Heading2"/>
              <w:rPr>
                <w:rFonts w:cs="Arial"/>
                <w:szCs w:val="24"/>
              </w:rPr>
            </w:pPr>
          </w:p>
          <w:p w14:paraId="77B9F8A3" w14:textId="77777777" w:rsidR="00995B7D" w:rsidRDefault="00995B7D" w:rsidP="009E7160">
            <w:pPr>
              <w:pStyle w:val="Heading2"/>
              <w:rPr>
                <w:rFonts w:cs="Arial"/>
                <w:szCs w:val="24"/>
              </w:rPr>
            </w:pPr>
          </w:p>
          <w:p w14:paraId="5BA8C410" w14:textId="77777777" w:rsidR="00995B7D" w:rsidRDefault="00995B7D" w:rsidP="009E7160">
            <w:pPr>
              <w:pStyle w:val="Heading2"/>
              <w:rPr>
                <w:rFonts w:cs="Arial"/>
                <w:szCs w:val="24"/>
              </w:rPr>
            </w:pPr>
          </w:p>
          <w:p w14:paraId="7F53BE6E" w14:textId="77777777" w:rsidR="00995B7D" w:rsidRDefault="00995B7D" w:rsidP="009E7160">
            <w:pPr>
              <w:pStyle w:val="Heading2"/>
              <w:rPr>
                <w:rFonts w:cs="Arial"/>
                <w:szCs w:val="24"/>
              </w:rPr>
            </w:pPr>
          </w:p>
          <w:p w14:paraId="6496073A" w14:textId="77777777" w:rsidR="00995B7D" w:rsidRDefault="00995B7D" w:rsidP="009E7160">
            <w:pPr>
              <w:pStyle w:val="Heading2"/>
              <w:rPr>
                <w:rFonts w:cs="Arial"/>
                <w:szCs w:val="24"/>
              </w:rPr>
            </w:pPr>
          </w:p>
          <w:p w14:paraId="1AD4390D" w14:textId="77777777" w:rsidR="00995B7D" w:rsidRDefault="00995B7D" w:rsidP="009E7160">
            <w:pPr>
              <w:pStyle w:val="Heading2"/>
              <w:rPr>
                <w:rFonts w:cs="Arial"/>
                <w:szCs w:val="24"/>
              </w:rPr>
            </w:pPr>
          </w:p>
          <w:p w14:paraId="644D07D7" w14:textId="77777777" w:rsidR="00995B7D" w:rsidRDefault="00995B7D" w:rsidP="009E7160">
            <w:pPr>
              <w:pStyle w:val="Heading2"/>
              <w:rPr>
                <w:rFonts w:cs="Arial"/>
                <w:szCs w:val="24"/>
              </w:rPr>
            </w:pPr>
          </w:p>
          <w:p w14:paraId="0633F9A1" w14:textId="77777777" w:rsidR="00995B7D" w:rsidRDefault="00995B7D" w:rsidP="009E7160">
            <w:pPr>
              <w:pStyle w:val="Heading2"/>
              <w:rPr>
                <w:rFonts w:cs="Arial"/>
                <w:szCs w:val="24"/>
              </w:rPr>
            </w:pPr>
          </w:p>
          <w:p w14:paraId="725D0AD9" w14:textId="77777777" w:rsidR="00995B7D" w:rsidRDefault="00995B7D" w:rsidP="009E7160">
            <w:pPr>
              <w:pStyle w:val="Heading2"/>
              <w:rPr>
                <w:rFonts w:cs="Arial"/>
                <w:szCs w:val="24"/>
              </w:rPr>
            </w:pPr>
          </w:p>
          <w:p w14:paraId="2EB00B6A" w14:textId="77777777" w:rsidR="00995B7D" w:rsidRDefault="00995B7D" w:rsidP="009E7160">
            <w:pPr>
              <w:pStyle w:val="Heading2"/>
              <w:rPr>
                <w:rFonts w:cs="Arial"/>
                <w:szCs w:val="24"/>
              </w:rPr>
            </w:pPr>
          </w:p>
          <w:p w14:paraId="7E8946CB" w14:textId="77777777" w:rsidR="00FF4A92" w:rsidRDefault="00FF4A92" w:rsidP="009E7160">
            <w:pPr>
              <w:pStyle w:val="Heading2"/>
              <w:rPr>
                <w:rFonts w:cs="Arial"/>
                <w:szCs w:val="24"/>
              </w:rPr>
            </w:pPr>
          </w:p>
          <w:p w14:paraId="288598BC" w14:textId="2B0F219D" w:rsidR="009E7160" w:rsidRPr="009E7160" w:rsidRDefault="009E7160" w:rsidP="009E7160">
            <w:pPr>
              <w:pStyle w:val="Heading2"/>
              <w:rPr>
                <w:rFonts w:cs="Arial"/>
              </w:rPr>
            </w:pPr>
            <w:r w:rsidRPr="009E7160">
              <w:rPr>
                <w:rFonts w:cs="Arial"/>
                <w:szCs w:val="24"/>
              </w:rPr>
              <w:t>Health and safety</w:t>
            </w:r>
            <w:bookmarkEnd w:id="15"/>
          </w:p>
          <w:p w14:paraId="66450110" w14:textId="77777777" w:rsidR="009E7160" w:rsidRPr="009E7160" w:rsidRDefault="009E7160" w:rsidP="009E7160">
            <w:pPr>
              <w:pStyle w:val="Heading2"/>
              <w:rPr>
                <w:rFonts w:cs="Arial"/>
              </w:rPr>
            </w:pPr>
          </w:p>
          <w:p w14:paraId="3278675F" w14:textId="142F97E2" w:rsidR="009E7160" w:rsidRDefault="009E7160" w:rsidP="009E7160">
            <w:pPr>
              <w:pStyle w:val="Heading2"/>
              <w:rPr>
                <w:rFonts w:cs="Arial"/>
              </w:rPr>
            </w:pPr>
          </w:p>
          <w:p w14:paraId="00E26B15" w14:textId="0932BE07" w:rsidR="00FE48E8" w:rsidRDefault="00FE48E8" w:rsidP="00FE48E8"/>
          <w:p w14:paraId="7AB0CB43" w14:textId="6B72C1EF" w:rsidR="00FE48E8" w:rsidRDefault="00FE48E8" w:rsidP="00FE48E8"/>
          <w:p w14:paraId="2C86E855" w14:textId="77777777" w:rsidR="00FE48E8" w:rsidRPr="00FE48E8" w:rsidRDefault="00FE48E8" w:rsidP="00FE48E8"/>
          <w:p w14:paraId="14B64F16" w14:textId="09C4FA03" w:rsidR="009E7160" w:rsidRDefault="001B39E2" w:rsidP="009E7160">
            <w:pPr>
              <w:pStyle w:val="Heading2"/>
              <w:rPr>
                <w:rFonts w:cs="Arial"/>
              </w:rPr>
            </w:pPr>
            <w:bookmarkStart w:id="16" w:name="_Toc23763731"/>
            <w:r>
              <w:rPr>
                <w:rFonts w:cs="Arial"/>
                <w:szCs w:val="24"/>
              </w:rPr>
              <w:t>G</w:t>
            </w:r>
            <w:r w:rsidR="009E7160" w:rsidRPr="009E7160">
              <w:rPr>
                <w:rFonts w:cs="Arial"/>
                <w:szCs w:val="24"/>
              </w:rPr>
              <w:t xml:space="preserve">ifts </w:t>
            </w:r>
            <w:bookmarkEnd w:id="16"/>
          </w:p>
          <w:p w14:paraId="1CACB25B" w14:textId="77777777" w:rsidR="009E7160" w:rsidRDefault="009E7160" w:rsidP="009E7160">
            <w:pPr>
              <w:pStyle w:val="Heading2"/>
              <w:rPr>
                <w:rFonts w:cs="Arial"/>
              </w:rPr>
            </w:pPr>
          </w:p>
          <w:p w14:paraId="2CEE5FA7" w14:textId="77777777" w:rsidR="009E7160" w:rsidRDefault="009E7160" w:rsidP="009E7160">
            <w:pPr>
              <w:pStyle w:val="Heading2"/>
              <w:rPr>
                <w:rFonts w:cs="Arial"/>
              </w:rPr>
            </w:pPr>
          </w:p>
          <w:p w14:paraId="36833C8B" w14:textId="77777777" w:rsidR="009E7160" w:rsidRDefault="009E7160" w:rsidP="009E7160">
            <w:pPr>
              <w:pStyle w:val="Heading2"/>
              <w:rPr>
                <w:rFonts w:cs="Arial"/>
              </w:rPr>
            </w:pPr>
          </w:p>
          <w:p w14:paraId="6AB98453" w14:textId="77777777" w:rsidR="009E7160" w:rsidRDefault="009E7160" w:rsidP="009E7160">
            <w:pPr>
              <w:pStyle w:val="Heading2"/>
              <w:rPr>
                <w:rFonts w:cs="Arial"/>
              </w:rPr>
            </w:pPr>
          </w:p>
          <w:p w14:paraId="77291355" w14:textId="77777777" w:rsidR="009E7160" w:rsidRDefault="009E7160" w:rsidP="009E7160">
            <w:pPr>
              <w:pStyle w:val="Heading2"/>
              <w:rPr>
                <w:rFonts w:cs="Arial"/>
              </w:rPr>
            </w:pPr>
          </w:p>
          <w:p w14:paraId="539398D3" w14:textId="77777777" w:rsidR="009E7160" w:rsidRDefault="009E7160" w:rsidP="009E7160">
            <w:pPr>
              <w:pStyle w:val="Heading2"/>
              <w:rPr>
                <w:rFonts w:cs="Arial"/>
              </w:rPr>
            </w:pPr>
          </w:p>
          <w:p w14:paraId="142B8CB0" w14:textId="451A6FF7" w:rsidR="009E7160" w:rsidRDefault="009E7160" w:rsidP="009E7160">
            <w:pPr>
              <w:pStyle w:val="Heading2"/>
              <w:rPr>
                <w:rFonts w:cs="Arial"/>
                <w:sz w:val="44"/>
              </w:rPr>
            </w:pPr>
          </w:p>
          <w:p w14:paraId="01D7B427" w14:textId="628E61AA" w:rsidR="00FE48E8" w:rsidRDefault="00FE48E8" w:rsidP="00FE48E8"/>
          <w:p w14:paraId="0B45B192" w14:textId="6CC56FCE" w:rsidR="00326394" w:rsidRDefault="00326394" w:rsidP="00FE48E8"/>
          <w:p w14:paraId="6D5F14F7" w14:textId="73B42D8E" w:rsidR="00326394" w:rsidRDefault="00326394" w:rsidP="00FE48E8"/>
          <w:p w14:paraId="62449B18" w14:textId="7CFEC0F4" w:rsidR="00326394" w:rsidRDefault="00326394" w:rsidP="00FE48E8"/>
          <w:p w14:paraId="543D5DA8" w14:textId="513ECA2D" w:rsidR="00326394" w:rsidRDefault="00326394" w:rsidP="00FE48E8"/>
          <w:p w14:paraId="413E2962" w14:textId="77777777" w:rsidR="00E61590" w:rsidRDefault="00E61590" w:rsidP="00FE48E8"/>
          <w:p w14:paraId="109B1D7D" w14:textId="77777777" w:rsidR="00DB26D6" w:rsidRDefault="00DB26D6" w:rsidP="00FE48E8">
            <w:pPr>
              <w:rPr>
                <w:rFonts w:cs="Arial"/>
                <w:b/>
                <w:bCs/>
                <w:iCs/>
              </w:rPr>
            </w:pPr>
          </w:p>
          <w:p w14:paraId="006536D5" w14:textId="77777777" w:rsidR="00F755A2" w:rsidRDefault="00F755A2" w:rsidP="00FE48E8">
            <w:pPr>
              <w:rPr>
                <w:rFonts w:ascii="Arial" w:hAnsi="Arial" w:cs="Arial"/>
                <w:b/>
                <w:bCs/>
                <w:iCs/>
              </w:rPr>
            </w:pPr>
          </w:p>
          <w:p w14:paraId="6A4984F5" w14:textId="77777777" w:rsidR="00F755A2" w:rsidRDefault="00F755A2" w:rsidP="00FE48E8">
            <w:pPr>
              <w:rPr>
                <w:rFonts w:ascii="Arial" w:hAnsi="Arial" w:cs="Arial"/>
                <w:b/>
                <w:bCs/>
                <w:iCs/>
              </w:rPr>
            </w:pPr>
          </w:p>
          <w:p w14:paraId="042F230A" w14:textId="77777777" w:rsidR="00F755A2" w:rsidRDefault="00F755A2" w:rsidP="00FE48E8">
            <w:pPr>
              <w:rPr>
                <w:rFonts w:ascii="Arial" w:hAnsi="Arial" w:cs="Arial"/>
                <w:b/>
                <w:bCs/>
                <w:iCs/>
              </w:rPr>
            </w:pPr>
          </w:p>
          <w:p w14:paraId="3477548E" w14:textId="5F6A1832" w:rsidR="00FC2133" w:rsidRPr="0028154F" w:rsidRDefault="00FC2133" w:rsidP="00FE48E8">
            <w:pPr>
              <w:rPr>
                <w:rFonts w:ascii="Arial" w:hAnsi="Arial" w:cs="Arial"/>
                <w:b/>
                <w:bCs/>
                <w:iCs/>
              </w:rPr>
            </w:pPr>
            <w:r w:rsidRPr="0028154F">
              <w:rPr>
                <w:rFonts w:ascii="Arial" w:hAnsi="Arial" w:cs="Arial"/>
                <w:b/>
                <w:bCs/>
                <w:iCs/>
              </w:rPr>
              <w:t>Hospitality</w:t>
            </w:r>
          </w:p>
          <w:p w14:paraId="5BA3D32A" w14:textId="77777777" w:rsidR="00FC2133" w:rsidRDefault="00FC2133" w:rsidP="00FE48E8"/>
          <w:p w14:paraId="5A0CC260" w14:textId="77777777" w:rsidR="0055430B" w:rsidRDefault="0055430B" w:rsidP="009E7160">
            <w:pPr>
              <w:pStyle w:val="Heading2"/>
              <w:rPr>
                <w:rFonts w:cs="Arial"/>
                <w:szCs w:val="24"/>
              </w:rPr>
            </w:pPr>
            <w:bookmarkStart w:id="17" w:name="_Toc23763732"/>
          </w:p>
          <w:p w14:paraId="4346F0CE" w14:textId="77777777" w:rsidR="0055430B" w:rsidRDefault="0055430B" w:rsidP="009E7160">
            <w:pPr>
              <w:pStyle w:val="Heading2"/>
              <w:rPr>
                <w:rFonts w:cs="Arial"/>
                <w:szCs w:val="24"/>
              </w:rPr>
            </w:pPr>
          </w:p>
          <w:p w14:paraId="4D8B7A8D" w14:textId="77777777" w:rsidR="0055430B" w:rsidRDefault="0055430B" w:rsidP="009E7160">
            <w:pPr>
              <w:pStyle w:val="Heading2"/>
              <w:rPr>
                <w:rFonts w:cs="Arial"/>
                <w:szCs w:val="24"/>
              </w:rPr>
            </w:pPr>
          </w:p>
          <w:p w14:paraId="64AB400F" w14:textId="77777777" w:rsidR="0055430B" w:rsidRDefault="0055430B" w:rsidP="009E7160">
            <w:pPr>
              <w:pStyle w:val="Heading2"/>
              <w:rPr>
                <w:rFonts w:cs="Arial"/>
                <w:szCs w:val="24"/>
              </w:rPr>
            </w:pPr>
          </w:p>
          <w:p w14:paraId="67FEE688" w14:textId="77777777" w:rsidR="0055430B" w:rsidRDefault="0055430B" w:rsidP="009E7160">
            <w:pPr>
              <w:pStyle w:val="Heading2"/>
              <w:rPr>
                <w:rFonts w:cs="Arial"/>
                <w:szCs w:val="24"/>
              </w:rPr>
            </w:pPr>
          </w:p>
          <w:p w14:paraId="5AD78E23" w14:textId="77777777" w:rsidR="0055430B" w:rsidRDefault="0055430B" w:rsidP="009E7160">
            <w:pPr>
              <w:pStyle w:val="Heading2"/>
              <w:rPr>
                <w:rFonts w:cs="Arial"/>
                <w:szCs w:val="24"/>
              </w:rPr>
            </w:pPr>
          </w:p>
          <w:p w14:paraId="0B087BDD" w14:textId="77777777" w:rsidR="0055430B" w:rsidRDefault="0055430B" w:rsidP="009E7160">
            <w:pPr>
              <w:pStyle w:val="Heading2"/>
              <w:rPr>
                <w:rFonts w:cs="Arial"/>
                <w:szCs w:val="24"/>
              </w:rPr>
            </w:pPr>
          </w:p>
          <w:p w14:paraId="789492C9" w14:textId="77777777" w:rsidR="0055430B" w:rsidRDefault="0055430B" w:rsidP="009E7160">
            <w:pPr>
              <w:pStyle w:val="Heading2"/>
              <w:rPr>
                <w:rFonts w:cs="Arial"/>
                <w:szCs w:val="24"/>
              </w:rPr>
            </w:pPr>
          </w:p>
          <w:p w14:paraId="2A010A82" w14:textId="77777777" w:rsidR="0055430B" w:rsidRDefault="0055430B" w:rsidP="009E7160">
            <w:pPr>
              <w:pStyle w:val="Heading2"/>
              <w:rPr>
                <w:rFonts w:cs="Arial"/>
                <w:szCs w:val="24"/>
              </w:rPr>
            </w:pPr>
          </w:p>
          <w:p w14:paraId="75D8ED47" w14:textId="77777777" w:rsidR="0055430B" w:rsidRDefault="0055430B" w:rsidP="009E7160">
            <w:pPr>
              <w:pStyle w:val="Heading2"/>
              <w:rPr>
                <w:rFonts w:cs="Arial"/>
                <w:szCs w:val="24"/>
              </w:rPr>
            </w:pPr>
          </w:p>
          <w:p w14:paraId="760CD6F8" w14:textId="77777777" w:rsidR="0055430B" w:rsidRDefault="0055430B" w:rsidP="009E7160">
            <w:pPr>
              <w:pStyle w:val="Heading2"/>
              <w:rPr>
                <w:rFonts w:cs="Arial"/>
                <w:szCs w:val="24"/>
              </w:rPr>
            </w:pPr>
          </w:p>
          <w:p w14:paraId="3EB44A91" w14:textId="77777777" w:rsidR="0055430B" w:rsidRDefault="0055430B" w:rsidP="009E7160">
            <w:pPr>
              <w:pStyle w:val="Heading2"/>
              <w:rPr>
                <w:rFonts w:cs="Arial"/>
                <w:szCs w:val="24"/>
              </w:rPr>
            </w:pPr>
          </w:p>
          <w:p w14:paraId="23EFA21A" w14:textId="77777777" w:rsidR="0055430B" w:rsidRDefault="0055430B" w:rsidP="009E7160">
            <w:pPr>
              <w:pStyle w:val="Heading2"/>
              <w:rPr>
                <w:rFonts w:cs="Arial"/>
                <w:szCs w:val="24"/>
              </w:rPr>
            </w:pPr>
          </w:p>
          <w:p w14:paraId="6A7E4BC0" w14:textId="77777777" w:rsidR="0055430B" w:rsidRDefault="0055430B" w:rsidP="009E7160">
            <w:pPr>
              <w:pStyle w:val="Heading2"/>
              <w:rPr>
                <w:rFonts w:cs="Arial"/>
                <w:szCs w:val="24"/>
              </w:rPr>
            </w:pPr>
          </w:p>
          <w:p w14:paraId="7C8871C8" w14:textId="77777777" w:rsidR="0055430B" w:rsidRDefault="0055430B" w:rsidP="009E7160">
            <w:pPr>
              <w:pStyle w:val="Heading2"/>
              <w:rPr>
                <w:rFonts w:cs="Arial"/>
                <w:szCs w:val="24"/>
              </w:rPr>
            </w:pPr>
          </w:p>
          <w:p w14:paraId="2D77EB77" w14:textId="77777777" w:rsidR="0055430B" w:rsidRDefault="0055430B" w:rsidP="009E7160">
            <w:pPr>
              <w:pStyle w:val="Heading2"/>
              <w:rPr>
                <w:rFonts w:cs="Arial"/>
                <w:szCs w:val="24"/>
              </w:rPr>
            </w:pPr>
          </w:p>
          <w:p w14:paraId="65506599" w14:textId="77777777" w:rsidR="0055430B" w:rsidRDefault="0055430B" w:rsidP="009E7160">
            <w:pPr>
              <w:pStyle w:val="Heading2"/>
              <w:rPr>
                <w:rFonts w:cs="Arial"/>
                <w:szCs w:val="24"/>
              </w:rPr>
            </w:pPr>
          </w:p>
          <w:p w14:paraId="2302D463" w14:textId="77777777" w:rsidR="00DB26D6" w:rsidRPr="00DB26D6" w:rsidRDefault="00DB26D6" w:rsidP="00AC24BF">
            <w:pPr>
              <w:rPr>
                <w:rFonts w:ascii="Arial" w:hAnsi="Arial" w:cs="Arial"/>
                <w:b/>
                <w:bCs/>
                <w:iCs/>
                <w:sz w:val="16"/>
                <w:szCs w:val="16"/>
              </w:rPr>
            </w:pPr>
          </w:p>
          <w:p w14:paraId="647A027D" w14:textId="77777777" w:rsidR="00FF4A92" w:rsidRPr="00FF4A92" w:rsidRDefault="00FF4A92" w:rsidP="00AC24BF">
            <w:pPr>
              <w:rPr>
                <w:rFonts w:ascii="Arial" w:hAnsi="Arial" w:cs="Arial"/>
                <w:b/>
                <w:bCs/>
                <w:iCs/>
                <w:sz w:val="16"/>
                <w:szCs w:val="16"/>
              </w:rPr>
            </w:pPr>
          </w:p>
          <w:p w14:paraId="3C276267" w14:textId="6B8EE87D" w:rsidR="00AC24BF" w:rsidRPr="00AC24BF" w:rsidRDefault="00AC24BF" w:rsidP="00AC24BF">
            <w:pPr>
              <w:rPr>
                <w:rFonts w:ascii="Arial" w:hAnsi="Arial" w:cs="Arial"/>
                <w:b/>
                <w:bCs/>
                <w:iCs/>
              </w:rPr>
            </w:pPr>
            <w:r w:rsidRPr="00AC24BF">
              <w:rPr>
                <w:rFonts w:ascii="Arial" w:hAnsi="Arial" w:cs="Arial"/>
                <w:b/>
                <w:bCs/>
                <w:iCs/>
              </w:rPr>
              <w:t>Sponsorship</w:t>
            </w:r>
          </w:p>
          <w:p w14:paraId="673B1883" w14:textId="77777777" w:rsidR="0055430B" w:rsidRDefault="0055430B" w:rsidP="009E7160">
            <w:pPr>
              <w:pStyle w:val="Heading2"/>
              <w:rPr>
                <w:rFonts w:cs="Arial"/>
                <w:szCs w:val="24"/>
              </w:rPr>
            </w:pPr>
          </w:p>
          <w:p w14:paraId="099EF66E" w14:textId="77777777" w:rsidR="00A6689F" w:rsidRDefault="00A6689F" w:rsidP="009E7160">
            <w:pPr>
              <w:pStyle w:val="Heading2"/>
              <w:rPr>
                <w:rFonts w:cs="Arial"/>
                <w:szCs w:val="24"/>
              </w:rPr>
            </w:pPr>
          </w:p>
          <w:p w14:paraId="614834B9" w14:textId="77777777" w:rsidR="00734B5E" w:rsidRDefault="00734B5E" w:rsidP="009E7160">
            <w:pPr>
              <w:pStyle w:val="Heading2"/>
              <w:rPr>
                <w:rFonts w:cs="Arial"/>
                <w:szCs w:val="24"/>
              </w:rPr>
            </w:pPr>
          </w:p>
          <w:p w14:paraId="7AEC5671" w14:textId="77777777" w:rsidR="00734B5E" w:rsidRDefault="00734B5E" w:rsidP="009E7160">
            <w:pPr>
              <w:pStyle w:val="Heading2"/>
              <w:rPr>
                <w:rFonts w:cs="Arial"/>
                <w:szCs w:val="24"/>
              </w:rPr>
            </w:pPr>
          </w:p>
          <w:p w14:paraId="0E9232F8" w14:textId="77777777" w:rsidR="00734B5E" w:rsidRDefault="00734B5E" w:rsidP="009E7160">
            <w:pPr>
              <w:pStyle w:val="Heading2"/>
              <w:rPr>
                <w:rFonts w:cs="Arial"/>
                <w:szCs w:val="24"/>
              </w:rPr>
            </w:pPr>
          </w:p>
          <w:p w14:paraId="10A19F23" w14:textId="77777777" w:rsidR="00734B5E" w:rsidRDefault="00734B5E" w:rsidP="009E7160">
            <w:pPr>
              <w:pStyle w:val="Heading2"/>
              <w:rPr>
                <w:rFonts w:cs="Arial"/>
                <w:szCs w:val="24"/>
              </w:rPr>
            </w:pPr>
          </w:p>
          <w:p w14:paraId="1DC7FF39" w14:textId="77777777" w:rsidR="00734B5E" w:rsidRDefault="00734B5E" w:rsidP="009E7160">
            <w:pPr>
              <w:pStyle w:val="Heading2"/>
              <w:rPr>
                <w:rFonts w:cs="Arial"/>
                <w:szCs w:val="24"/>
              </w:rPr>
            </w:pPr>
          </w:p>
          <w:p w14:paraId="6E5AA0CC" w14:textId="77777777" w:rsidR="006643D2" w:rsidRDefault="006643D2" w:rsidP="009E7160">
            <w:pPr>
              <w:pStyle w:val="Heading2"/>
              <w:rPr>
                <w:rFonts w:cs="Arial"/>
                <w:szCs w:val="24"/>
              </w:rPr>
            </w:pPr>
          </w:p>
          <w:p w14:paraId="5C6F44E6" w14:textId="77777777" w:rsidR="006643D2" w:rsidRDefault="006643D2" w:rsidP="009E7160">
            <w:pPr>
              <w:pStyle w:val="Heading2"/>
              <w:rPr>
                <w:rFonts w:cs="Arial"/>
                <w:szCs w:val="24"/>
              </w:rPr>
            </w:pPr>
          </w:p>
          <w:p w14:paraId="27A3A5E7" w14:textId="77777777" w:rsidR="006643D2" w:rsidRDefault="006643D2" w:rsidP="009E7160">
            <w:pPr>
              <w:pStyle w:val="Heading2"/>
              <w:rPr>
                <w:rFonts w:cs="Arial"/>
                <w:szCs w:val="24"/>
              </w:rPr>
            </w:pPr>
          </w:p>
          <w:p w14:paraId="69B9CB83" w14:textId="2DF19310" w:rsidR="009E7160" w:rsidRDefault="009E7160" w:rsidP="009E7160">
            <w:pPr>
              <w:pStyle w:val="Heading2"/>
              <w:rPr>
                <w:rFonts w:cs="Arial"/>
              </w:rPr>
            </w:pPr>
            <w:r w:rsidRPr="009E7160">
              <w:rPr>
                <w:rFonts w:cs="Arial"/>
                <w:szCs w:val="24"/>
              </w:rPr>
              <w:t>Use of school resources and funds</w:t>
            </w:r>
            <w:bookmarkEnd w:id="17"/>
          </w:p>
          <w:p w14:paraId="6D8641A0" w14:textId="77777777" w:rsidR="009E7160" w:rsidRDefault="009E7160" w:rsidP="009E7160">
            <w:pPr>
              <w:pStyle w:val="Heading2"/>
              <w:rPr>
                <w:rFonts w:cs="Arial"/>
              </w:rPr>
            </w:pPr>
          </w:p>
          <w:p w14:paraId="1A1D51FC" w14:textId="77777777" w:rsidR="009E7160" w:rsidRDefault="009E7160" w:rsidP="009E7160">
            <w:pPr>
              <w:pStyle w:val="Heading2"/>
              <w:rPr>
                <w:rFonts w:cs="Arial"/>
              </w:rPr>
            </w:pPr>
          </w:p>
          <w:p w14:paraId="0A8CF19C" w14:textId="4FA7781C" w:rsidR="009E7160" w:rsidRPr="009E7160" w:rsidRDefault="009E7160" w:rsidP="009E7160">
            <w:pPr>
              <w:pStyle w:val="Heading2"/>
              <w:rPr>
                <w:rFonts w:cs="Arial"/>
              </w:rPr>
            </w:pPr>
          </w:p>
        </w:tc>
        <w:tc>
          <w:tcPr>
            <w:tcW w:w="7818" w:type="dxa"/>
            <w:shd w:val="clear" w:color="auto" w:fill="auto"/>
            <w:tcMar>
              <w:top w:w="0" w:type="dxa"/>
              <w:left w:w="108" w:type="dxa"/>
              <w:bottom w:w="0" w:type="dxa"/>
              <w:right w:w="108" w:type="dxa"/>
            </w:tcMar>
          </w:tcPr>
          <w:p w14:paraId="0AFBC320" w14:textId="77777777" w:rsidR="00660B51" w:rsidRPr="006B3308" w:rsidRDefault="00660B51" w:rsidP="00660B51">
            <w:pPr>
              <w:spacing w:line="23" w:lineRule="atLeast"/>
              <w:ind w:right="573"/>
              <w:rPr>
                <w:rFonts w:ascii="Arial" w:hAnsi="Arial" w:cs="Arial"/>
              </w:rPr>
            </w:pPr>
            <w:r w:rsidRPr="006B3308">
              <w:rPr>
                <w:rFonts w:ascii="Arial" w:hAnsi="Arial" w:cs="Arial"/>
              </w:rPr>
              <w:lastRenderedPageBreak/>
              <w:t xml:space="preserve">Staff are expected to demonstrate the highest possible standards of personal and professional conduct and behaviour and consistently act with honesty and integrity. The school expects staff to treat each other, pupils, parents and the wider school community with dignity and respect at all times. </w:t>
            </w:r>
          </w:p>
          <w:p w14:paraId="77794FBB" w14:textId="77777777" w:rsidR="00660B51" w:rsidRPr="006B3308" w:rsidRDefault="00660B51" w:rsidP="00660B51">
            <w:pPr>
              <w:spacing w:line="23" w:lineRule="atLeast"/>
              <w:rPr>
                <w:rFonts w:ascii="Arial" w:hAnsi="Arial" w:cs="Arial"/>
              </w:rPr>
            </w:pPr>
          </w:p>
          <w:p w14:paraId="03F4A01D" w14:textId="77777777" w:rsidR="00660B51" w:rsidRPr="006B3308" w:rsidRDefault="00660B51" w:rsidP="00660B51">
            <w:pPr>
              <w:spacing w:line="23" w:lineRule="atLeast"/>
              <w:ind w:right="431"/>
              <w:rPr>
                <w:rFonts w:ascii="Arial" w:hAnsi="Arial" w:cs="Arial"/>
              </w:rPr>
            </w:pPr>
            <w:r w:rsidRPr="006B3308">
              <w:rPr>
                <w:rFonts w:ascii="Arial" w:hAnsi="Arial" w:cs="Arial"/>
              </w:rPr>
              <w:t>Furthermore, staff must have regard for the ethos and values of the school as well as its policies and procedures and act in accordance with these at all times, including in their dealings with those who come into contact with the school e.g. visitors.</w:t>
            </w:r>
          </w:p>
          <w:p w14:paraId="5AAF30A8" w14:textId="77777777" w:rsidR="00660B51" w:rsidRPr="006B3308" w:rsidRDefault="00660B51" w:rsidP="00660B51">
            <w:pPr>
              <w:spacing w:line="23" w:lineRule="atLeast"/>
              <w:ind w:right="431"/>
              <w:rPr>
                <w:rFonts w:ascii="Arial" w:hAnsi="Arial" w:cs="Arial"/>
              </w:rPr>
            </w:pPr>
          </w:p>
          <w:p w14:paraId="0DEA78BF" w14:textId="77777777" w:rsidR="00660B51" w:rsidRPr="006B3308" w:rsidRDefault="00660B51" w:rsidP="00660B51">
            <w:pPr>
              <w:spacing w:line="23" w:lineRule="atLeast"/>
              <w:ind w:right="431"/>
              <w:rPr>
                <w:rFonts w:ascii="Arial" w:hAnsi="Arial" w:cs="Arial"/>
                <w:iCs/>
              </w:rPr>
            </w:pPr>
            <w:r w:rsidRPr="006B3308">
              <w:rPr>
                <w:rFonts w:ascii="Arial" w:hAnsi="Arial" w:cs="Arial"/>
                <w:iCs/>
              </w:rPr>
              <w:t>Staff must act in accordance with their duty of care to pupils and ensure that the safety and welfare of the children and young people at the school are accorded the highest priority. In this and other ways staff should always maintain standards of conduct and behaviour which sustain their professional standing and that of the school.</w:t>
            </w:r>
          </w:p>
          <w:p w14:paraId="7726F773" w14:textId="3E362757" w:rsidR="00660B51" w:rsidRDefault="00660B51" w:rsidP="00660B51">
            <w:pPr>
              <w:spacing w:line="23" w:lineRule="atLeast"/>
              <w:ind w:right="431"/>
              <w:rPr>
                <w:rFonts w:ascii="Arial" w:hAnsi="Arial" w:cs="Arial"/>
              </w:rPr>
            </w:pPr>
          </w:p>
          <w:p w14:paraId="3E901D0E" w14:textId="77777777" w:rsidR="00FE48E8" w:rsidRPr="006B3308" w:rsidRDefault="00FE48E8" w:rsidP="00660B51">
            <w:pPr>
              <w:spacing w:line="23" w:lineRule="atLeast"/>
              <w:ind w:right="431"/>
              <w:rPr>
                <w:rFonts w:ascii="Arial" w:hAnsi="Arial" w:cs="Arial"/>
              </w:rPr>
            </w:pPr>
          </w:p>
          <w:p w14:paraId="2CEFDC3B" w14:textId="09475F3A" w:rsidR="00660B51" w:rsidRPr="006B3308" w:rsidRDefault="00660B51" w:rsidP="00660B51">
            <w:pPr>
              <w:spacing w:line="23" w:lineRule="atLeast"/>
              <w:ind w:right="431"/>
              <w:rPr>
                <w:rFonts w:ascii="Arial" w:hAnsi="Arial" w:cs="Arial"/>
              </w:rPr>
            </w:pPr>
            <w:r w:rsidRPr="006B3308">
              <w:rPr>
                <w:rFonts w:ascii="Arial" w:hAnsi="Arial" w:cs="Arial"/>
              </w:rPr>
              <w:t xml:space="preserve">Teachers are reminded of, and are expected to uphold, their wider responsibilities as set out in the </w:t>
            </w:r>
            <w:hyperlink r:id="rId14" w:history="1">
              <w:r w:rsidRPr="006B3308">
                <w:rPr>
                  <w:rStyle w:val="Hyperlink"/>
                  <w:rFonts w:ascii="Arial" w:hAnsi="Arial" w:cs="Arial"/>
                </w:rPr>
                <w:t>Teachers’ Standards</w:t>
              </w:r>
            </w:hyperlink>
            <w:r w:rsidRPr="006B3308">
              <w:rPr>
                <w:rFonts w:ascii="Arial" w:hAnsi="Arial" w:cs="Arial"/>
                <w:color w:val="1F3864" w:themeColor="accent1" w:themeShade="80"/>
              </w:rPr>
              <w:t xml:space="preserve">, </w:t>
            </w:r>
            <w:r w:rsidRPr="006B3308">
              <w:rPr>
                <w:rFonts w:ascii="Arial" w:hAnsi="Arial" w:cs="Arial"/>
              </w:rPr>
              <w:t>including an understanding of, and acting within, the statutory frameworks which set out their professional duties and responsibilities.</w:t>
            </w:r>
          </w:p>
          <w:p w14:paraId="121CE7A0" w14:textId="79EE9766" w:rsidR="00660B51" w:rsidRPr="006B3308" w:rsidRDefault="00660B51" w:rsidP="00660B51">
            <w:pPr>
              <w:spacing w:line="23" w:lineRule="atLeast"/>
              <w:ind w:right="431"/>
              <w:rPr>
                <w:rFonts w:ascii="Arial" w:hAnsi="Arial" w:cs="Arial"/>
              </w:rPr>
            </w:pPr>
          </w:p>
          <w:p w14:paraId="08694E13" w14:textId="17B94EBF" w:rsidR="006B3308" w:rsidRPr="006B3308" w:rsidRDefault="004E5DD8" w:rsidP="006B3308">
            <w:pPr>
              <w:spacing w:line="23" w:lineRule="atLeast"/>
              <w:ind w:right="431"/>
              <w:rPr>
                <w:rFonts w:ascii="Arial" w:hAnsi="Arial" w:cs="Arial"/>
              </w:rPr>
            </w:pPr>
            <w:r>
              <w:rPr>
                <w:rStyle w:val="normaltextrun"/>
                <w:rFonts w:ascii="Arial" w:hAnsi="Arial" w:cs="Arial"/>
              </w:rPr>
              <w:t>Parsonage Farm Nursery and Infant School</w:t>
            </w:r>
            <w:r w:rsidRPr="006B3308">
              <w:rPr>
                <w:rFonts w:ascii="Arial" w:hAnsi="Arial" w:cs="Arial"/>
              </w:rPr>
              <w:t xml:space="preserve"> </w:t>
            </w:r>
            <w:r w:rsidR="006B3308" w:rsidRPr="006B3308">
              <w:rPr>
                <w:rFonts w:ascii="Arial" w:hAnsi="Arial" w:cs="Arial"/>
              </w:rPr>
              <w:t>recognises its statutory and moral duty to safeguard and promote the welfare of pupils and understands that staff play a vital role in meeting these responsibilities. Staff must be aware of their individual safeguarding responsibilities, including to provide a safe environment in which children can learn, to be aware of the signs of abuse and neglect, to identify children who are suffering, or are likely to suffer, significant harm and to take appropriate action in such cases to prevent concerns from escalating.</w:t>
            </w:r>
          </w:p>
          <w:p w14:paraId="4AE4D112" w14:textId="77777777" w:rsidR="006B3308" w:rsidRPr="006B3308" w:rsidRDefault="006B3308" w:rsidP="006B3308">
            <w:pPr>
              <w:spacing w:line="23" w:lineRule="atLeast"/>
              <w:ind w:right="431"/>
              <w:rPr>
                <w:rFonts w:ascii="Arial" w:hAnsi="Arial" w:cs="Arial"/>
              </w:rPr>
            </w:pPr>
          </w:p>
          <w:p w14:paraId="47357E49" w14:textId="77777777" w:rsidR="006B3308" w:rsidRPr="006B3308" w:rsidRDefault="006B3308" w:rsidP="006B3308">
            <w:pPr>
              <w:spacing w:line="23" w:lineRule="atLeast"/>
              <w:ind w:right="431"/>
              <w:rPr>
                <w:rFonts w:ascii="Arial" w:hAnsi="Arial" w:cs="Arial"/>
              </w:rPr>
            </w:pPr>
            <w:r w:rsidRPr="006B3308">
              <w:rPr>
                <w:rFonts w:ascii="Arial" w:hAnsi="Arial" w:cs="Arial"/>
              </w:rPr>
              <w:t>All members of staff must be aware of the school’s systems for supporting child safeguarding, including the role of the school’s Designated Safeguarding Lead (DSL).</w:t>
            </w:r>
          </w:p>
          <w:p w14:paraId="6A3A9779" w14:textId="77777777" w:rsidR="006B3308" w:rsidRPr="006B3308" w:rsidRDefault="006B3308" w:rsidP="006B3308">
            <w:pPr>
              <w:spacing w:line="23" w:lineRule="atLeast"/>
              <w:ind w:right="431"/>
              <w:rPr>
                <w:rFonts w:ascii="Arial" w:hAnsi="Arial" w:cs="Arial"/>
              </w:rPr>
            </w:pPr>
          </w:p>
          <w:p w14:paraId="0CEAEDEC" w14:textId="32F83920" w:rsidR="004E5DD8" w:rsidRDefault="006B3308" w:rsidP="004E5DD8">
            <w:pPr>
              <w:spacing w:line="23" w:lineRule="atLeast"/>
              <w:ind w:right="431"/>
              <w:rPr>
                <w:rFonts w:ascii="Arial" w:hAnsi="Arial" w:cs="Arial"/>
              </w:rPr>
            </w:pPr>
            <w:r w:rsidRPr="006B3308">
              <w:rPr>
                <w:rFonts w:ascii="Arial" w:hAnsi="Arial" w:cs="Arial"/>
              </w:rPr>
              <w:t>In this school the DSL(s) i</w:t>
            </w:r>
            <w:r w:rsidR="004E5DD8">
              <w:rPr>
                <w:rFonts w:ascii="Arial" w:hAnsi="Arial" w:cs="Arial"/>
              </w:rPr>
              <w:t>s: Miss K Greenway (Headteacher).</w:t>
            </w:r>
          </w:p>
          <w:p w14:paraId="59142609" w14:textId="4E31FAB4" w:rsidR="004E5DD8" w:rsidRDefault="004E5DD8" w:rsidP="004E5DD8">
            <w:pPr>
              <w:spacing w:line="23" w:lineRule="atLeast"/>
              <w:ind w:right="431"/>
              <w:rPr>
                <w:rFonts w:ascii="Arial" w:hAnsi="Arial" w:cs="Arial"/>
              </w:rPr>
            </w:pPr>
            <w:r>
              <w:rPr>
                <w:rFonts w:ascii="Arial" w:hAnsi="Arial" w:cs="Arial"/>
              </w:rPr>
              <w:t>Deputy DSLs are Mrs R Gray (DHT), Mrs V Bowyer (KS1 leader</w:t>
            </w:r>
            <w:proofErr w:type="gramStart"/>
            <w:r>
              <w:rPr>
                <w:rFonts w:ascii="Arial" w:hAnsi="Arial" w:cs="Arial"/>
              </w:rPr>
              <w:t>),Miss</w:t>
            </w:r>
            <w:proofErr w:type="gramEnd"/>
            <w:r>
              <w:rPr>
                <w:rFonts w:ascii="Arial" w:hAnsi="Arial" w:cs="Arial"/>
              </w:rPr>
              <w:t xml:space="preserve"> G Petty (SENDCO).</w:t>
            </w:r>
          </w:p>
          <w:p w14:paraId="085B55D3" w14:textId="77777777" w:rsidR="004E5DD8" w:rsidRDefault="004E5DD8" w:rsidP="004E5DD8">
            <w:pPr>
              <w:spacing w:line="23" w:lineRule="atLeast"/>
              <w:ind w:right="431"/>
              <w:rPr>
                <w:rFonts w:ascii="Arial" w:hAnsi="Arial" w:cs="Arial"/>
              </w:rPr>
            </w:pPr>
          </w:p>
          <w:p w14:paraId="2F3FB0A9" w14:textId="6264FB5C" w:rsidR="006B3308" w:rsidRPr="006B3308" w:rsidRDefault="004E5DD8" w:rsidP="004E5DD8">
            <w:pPr>
              <w:spacing w:line="23" w:lineRule="atLeast"/>
              <w:ind w:right="431"/>
              <w:rPr>
                <w:rFonts w:ascii="Arial" w:hAnsi="Arial" w:cs="Arial"/>
              </w:rPr>
            </w:pPr>
            <w:r>
              <w:rPr>
                <w:rFonts w:ascii="Arial" w:hAnsi="Arial" w:cs="Arial"/>
              </w:rPr>
              <w:t>Staf</w:t>
            </w:r>
            <w:r w:rsidR="006B3308" w:rsidRPr="006B3308">
              <w:rPr>
                <w:rFonts w:ascii="Arial" w:hAnsi="Arial" w:cs="Arial"/>
              </w:rPr>
              <w:t xml:space="preserve">f have a professional duty to report concerns about the welfare of a child. Any such concerns must be raised without delay to the school’s DSL in the first instance or to </w:t>
            </w:r>
            <w:r w:rsidR="00711B83">
              <w:rPr>
                <w:rFonts w:ascii="Arial" w:hAnsi="Arial" w:cs="Arial"/>
              </w:rPr>
              <w:t>Mrs R Gray, Mrs V Bowyer or Miss G Petty if</w:t>
            </w:r>
            <w:r w:rsidR="006B3308" w:rsidRPr="006B3308">
              <w:rPr>
                <w:rFonts w:ascii="Arial" w:hAnsi="Arial" w:cs="Arial"/>
              </w:rPr>
              <w:t xml:space="preserve"> the DSL cannot be located. In the event that </w:t>
            </w:r>
            <w:r w:rsidR="006B3308" w:rsidRPr="006B3308">
              <w:rPr>
                <w:rFonts w:ascii="Arial" w:hAnsi="Arial" w:cs="Arial"/>
              </w:rPr>
              <w:lastRenderedPageBreak/>
              <w:t xml:space="preserve">none of the above are available </w:t>
            </w:r>
            <w:r w:rsidR="00711B83">
              <w:rPr>
                <w:rFonts w:ascii="Arial" w:hAnsi="Arial" w:cs="Arial"/>
              </w:rPr>
              <w:t>contact</w:t>
            </w:r>
            <w:r w:rsidR="00711B83">
              <w:rPr>
                <w:rFonts w:ascii="Arial" w:hAnsi="Arial" w:cs="Arial"/>
                <w:b/>
              </w:rPr>
              <w:t xml:space="preserve"> </w:t>
            </w:r>
            <w:r w:rsidR="006B3308" w:rsidRPr="00711B83">
              <w:rPr>
                <w:rFonts w:ascii="Arial" w:hAnsi="Arial" w:cs="Arial"/>
                <w:bCs/>
                <w:iCs/>
              </w:rPr>
              <w:t>Hampshire County Council’s Safeguarding team (</w:t>
            </w:r>
            <w:r w:rsidR="006B3308" w:rsidRPr="00711B83">
              <w:rPr>
                <w:rFonts w:ascii="Arial" w:hAnsi="Arial" w:cs="Arial"/>
                <w:bCs/>
                <w:iCs/>
                <w:lang w:val="en"/>
              </w:rPr>
              <w:t>01962 876364)</w:t>
            </w:r>
            <w:r w:rsidR="006B3308" w:rsidRPr="00711B83">
              <w:rPr>
                <w:rFonts w:ascii="Arial" w:hAnsi="Arial" w:cs="Arial"/>
                <w:bCs/>
                <w:iCs/>
              </w:rPr>
              <w:t>.</w:t>
            </w:r>
            <w:r w:rsidR="006B3308" w:rsidRPr="006B3308">
              <w:rPr>
                <w:rFonts w:ascii="Arial" w:hAnsi="Arial" w:cs="Arial"/>
                <w:b/>
              </w:rPr>
              <w:t xml:space="preserve"> </w:t>
            </w:r>
            <w:r w:rsidR="006B3308" w:rsidRPr="006B3308">
              <w:rPr>
                <w:rFonts w:ascii="Arial" w:hAnsi="Arial" w:cs="Arial"/>
              </w:rPr>
              <w:t>There should be no delay in reporting a concern if there is risk of immediate serious harm to a child.</w:t>
            </w:r>
          </w:p>
          <w:p w14:paraId="396919DD" w14:textId="77777777" w:rsidR="006B3308" w:rsidRPr="006B3308" w:rsidRDefault="006B3308" w:rsidP="006B3308">
            <w:pPr>
              <w:spacing w:line="23" w:lineRule="atLeast"/>
              <w:ind w:right="431"/>
              <w:rPr>
                <w:rFonts w:ascii="Arial" w:hAnsi="Arial" w:cs="Arial"/>
              </w:rPr>
            </w:pPr>
          </w:p>
          <w:p w14:paraId="1011FE4B" w14:textId="1410E5A6" w:rsidR="006B3308" w:rsidRPr="006B3308" w:rsidRDefault="006B3308" w:rsidP="006B3308">
            <w:pPr>
              <w:spacing w:line="23" w:lineRule="atLeast"/>
              <w:ind w:right="431"/>
              <w:rPr>
                <w:rFonts w:ascii="Arial" w:hAnsi="Arial" w:cs="Arial"/>
              </w:rPr>
            </w:pPr>
            <w:r w:rsidRPr="006B3308">
              <w:rPr>
                <w:rFonts w:ascii="Arial" w:hAnsi="Arial" w:cs="Arial"/>
              </w:rPr>
              <w:t xml:space="preserve">Staff are reminded of their duty to report safeguarding concerns about staff. Any concerns or allegations must be raised without delay to the school’s DSL in the first instance or to </w:t>
            </w:r>
            <w:r w:rsidR="00711B83">
              <w:rPr>
                <w:rFonts w:ascii="Arial" w:hAnsi="Arial" w:cs="Arial"/>
              </w:rPr>
              <w:t xml:space="preserve">Mrs R Gray, Mrs V Bowyer or Miss G Petty if </w:t>
            </w:r>
            <w:r w:rsidRPr="006B3308">
              <w:rPr>
                <w:rFonts w:ascii="Arial" w:hAnsi="Arial" w:cs="Arial"/>
              </w:rPr>
              <w:t xml:space="preserve">the DSL cannot be located. </w:t>
            </w:r>
          </w:p>
          <w:p w14:paraId="1D552FE8" w14:textId="77777777" w:rsidR="006B3308" w:rsidRPr="006B3308" w:rsidRDefault="006B3308" w:rsidP="006B3308">
            <w:pPr>
              <w:spacing w:line="23" w:lineRule="atLeast"/>
              <w:ind w:right="431"/>
              <w:rPr>
                <w:rFonts w:ascii="Arial" w:hAnsi="Arial" w:cs="Arial"/>
                <w:b/>
              </w:rPr>
            </w:pPr>
          </w:p>
          <w:p w14:paraId="681B94A5" w14:textId="041903BC" w:rsidR="006B3308" w:rsidRPr="006B3308" w:rsidRDefault="006B3308" w:rsidP="006B3308">
            <w:pPr>
              <w:spacing w:line="23" w:lineRule="atLeast"/>
              <w:ind w:right="431"/>
              <w:rPr>
                <w:rFonts w:ascii="Arial" w:hAnsi="Arial" w:cs="Arial"/>
              </w:rPr>
            </w:pPr>
            <w:r w:rsidRPr="006B3308">
              <w:rPr>
                <w:rFonts w:ascii="Arial" w:hAnsi="Arial" w:cs="Arial"/>
              </w:rPr>
              <w:t>Staff should be familiar with the school’s child protection policy, which is available to all staff</w:t>
            </w:r>
            <w:r w:rsidR="00711B83">
              <w:rPr>
                <w:rFonts w:ascii="Arial" w:hAnsi="Arial" w:cs="Arial"/>
              </w:rPr>
              <w:t xml:space="preserve"> and located in the Policy File by the photocopier, on the school website and CPOMS library. All staff</w:t>
            </w:r>
            <w:r w:rsidRPr="006B3308">
              <w:rPr>
                <w:rFonts w:ascii="Arial" w:hAnsi="Arial" w:cs="Arial"/>
              </w:rPr>
              <w:t xml:space="preserve"> will receive appropriate child protection training and will be provided with guidance on child safeguarding as part of their induction to the school.</w:t>
            </w:r>
          </w:p>
          <w:p w14:paraId="05227515" w14:textId="77777777" w:rsidR="006B3308" w:rsidRPr="006B3308" w:rsidRDefault="006B3308" w:rsidP="006B3308">
            <w:pPr>
              <w:spacing w:line="23" w:lineRule="atLeast"/>
              <w:ind w:right="431"/>
              <w:rPr>
                <w:rFonts w:ascii="Arial" w:hAnsi="Arial" w:cs="Arial"/>
              </w:rPr>
            </w:pPr>
          </w:p>
          <w:p w14:paraId="7B613BD2" w14:textId="605F73A3" w:rsidR="008C3DC1" w:rsidRDefault="006B3308" w:rsidP="006B3308">
            <w:pPr>
              <w:spacing w:line="23" w:lineRule="atLeast"/>
              <w:ind w:right="431"/>
              <w:rPr>
                <w:rFonts w:ascii="Arial" w:hAnsi="Arial" w:cs="Arial"/>
              </w:rPr>
            </w:pPr>
            <w:r w:rsidRPr="006B3308">
              <w:rPr>
                <w:rFonts w:ascii="Arial" w:hAnsi="Arial" w:cs="Arial"/>
              </w:rPr>
              <w:t>In accordance with the statutory guidance published by the Department for Education ‘</w:t>
            </w:r>
            <w:r w:rsidRPr="005B50EF">
              <w:rPr>
                <w:rFonts w:ascii="Arial" w:hAnsi="Arial" w:cs="Arial"/>
              </w:rPr>
              <w:t>Keeping Children Safe in Education</w:t>
            </w:r>
            <w:r w:rsidR="005B50EF">
              <w:rPr>
                <w:rFonts w:ascii="Arial" w:hAnsi="Arial" w:cs="Arial"/>
              </w:rPr>
              <w:t xml:space="preserve">’, </w:t>
            </w:r>
            <w:r w:rsidRPr="006B3308">
              <w:rPr>
                <w:rFonts w:ascii="Arial" w:hAnsi="Arial" w:cs="Arial"/>
              </w:rPr>
              <w:t>all staff in</w:t>
            </w:r>
            <w:r w:rsidR="00711B83">
              <w:rPr>
                <w:rStyle w:val="normaltextrun"/>
                <w:rFonts w:ascii="Arial" w:hAnsi="Arial" w:cs="Arial"/>
              </w:rPr>
              <w:t xml:space="preserve"> Parsonage Farm Nursery and Infant School</w:t>
            </w:r>
            <w:r w:rsidRPr="006B3308">
              <w:rPr>
                <w:rFonts w:ascii="Arial" w:hAnsi="Arial" w:cs="Arial"/>
                <w:b/>
              </w:rPr>
              <w:t xml:space="preserve"> </w:t>
            </w:r>
            <w:r w:rsidR="00847F76">
              <w:rPr>
                <w:rFonts w:ascii="Arial" w:hAnsi="Arial" w:cs="Arial"/>
              </w:rPr>
              <w:t xml:space="preserve">who work directly with children </w:t>
            </w:r>
            <w:r w:rsidRPr="006B3308">
              <w:rPr>
                <w:rFonts w:ascii="Arial" w:hAnsi="Arial" w:cs="Arial"/>
              </w:rPr>
              <w:t>are required to read Part One ‘</w:t>
            </w:r>
            <w:r w:rsidRPr="005B50EF">
              <w:rPr>
                <w:rFonts w:ascii="Arial" w:hAnsi="Arial" w:cs="Arial"/>
              </w:rPr>
              <w:t>Safeguarding information for all staff’</w:t>
            </w:r>
            <w:r w:rsidR="005B50EF">
              <w:rPr>
                <w:rFonts w:ascii="Arial" w:hAnsi="Arial" w:cs="Arial"/>
              </w:rPr>
              <w:t>.</w:t>
            </w:r>
            <w:r w:rsidR="005B50EF">
              <w:t xml:space="preserve">  </w:t>
            </w:r>
            <w:r w:rsidR="00273389" w:rsidRPr="005B50EF">
              <w:rPr>
                <w:rStyle w:val="Hyperlink"/>
                <w:rFonts w:ascii="Arial" w:hAnsi="Arial" w:cs="Arial"/>
                <w:color w:val="auto"/>
                <w:u w:val="none"/>
              </w:rPr>
              <w:t xml:space="preserve">Those staff who do not work directly with children are required, as a minimum, to read Annex A </w:t>
            </w:r>
            <w:r w:rsidR="006D3DB9" w:rsidRPr="005B50EF">
              <w:rPr>
                <w:rStyle w:val="Hyperlink"/>
                <w:rFonts w:ascii="Arial" w:hAnsi="Arial" w:cs="Arial"/>
                <w:color w:val="auto"/>
                <w:u w:val="none"/>
              </w:rPr>
              <w:t>(a condensed version of Part One).  Staff</w:t>
            </w:r>
            <w:r w:rsidRPr="005B50EF">
              <w:rPr>
                <w:rFonts w:ascii="Arial" w:hAnsi="Arial" w:cs="Arial"/>
              </w:rPr>
              <w:t xml:space="preserve"> will </w:t>
            </w:r>
            <w:r w:rsidRPr="006B3308">
              <w:rPr>
                <w:rFonts w:ascii="Arial" w:hAnsi="Arial" w:cs="Arial"/>
              </w:rPr>
              <w:t xml:space="preserve">be provided with </w:t>
            </w:r>
            <w:r w:rsidR="00687B1B">
              <w:rPr>
                <w:rFonts w:ascii="Arial" w:hAnsi="Arial" w:cs="Arial"/>
              </w:rPr>
              <w:t xml:space="preserve">either Part One or Annex A, as applicable, </w:t>
            </w:r>
            <w:r w:rsidRPr="006B3308">
              <w:rPr>
                <w:rFonts w:ascii="Arial" w:hAnsi="Arial" w:cs="Arial"/>
              </w:rPr>
              <w:t xml:space="preserve">as part of their induction to the school. </w:t>
            </w:r>
          </w:p>
          <w:p w14:paraId="3DD5E2F0" w14:textId="77777777" w:rsidR="008C3DC1" w:rsidRDefault="008C3DC1" w:rsidP="006B3308">
            <w:pPr>
              <w:spacing w:line="23" w:lineRule="atLeast"/>
              <w:ind w:right="431"/>
              <w:rPr>
                <w:rFonts w:ascii="Arial" w:hAnsi="Arial" w:cs="Arial"/>
              </w:rPr>
            </w:pPr>
          </w:p>
          <w:p w14:paraId="0C5DDC28" w14:textId="07874E1E" w:rsidR="006B3308" w:rsidRPr="006B3308" w:rsidRDefault="006B3308" w:rsidP="006B3308">
            <w:pPr>
              <w:spacing w:line="23" w:lineRule="atLeast"/>
              <w:ind w:right="431"/>
              <w:rPr>
                <w:rFonts w:ascii="Arial" w:hAnsi="Arial" w:cs="Arial"/>
                <w:b/>
                <w:i/>
              </w:rPr>
            </w:pPr>
            <w:r w:rsidRPr="006B3308">
              <w:rPr>
                <w:rFonts w:ascii="Arial" w:hAnsi="Arial" w:cs="Arial"/>
              </w:rPr>
              <w:t xml:space="preserve">The full document is available via the above link or from </w:t>
            </w:r>
            <w:hyperlink r:id="rId15" w:history="1">
              <w:r w:rsidRPr="006B3308">
                <w:rPr>
                  <w:rStyle w:val="Hyperlink"/>
                  <w:rFonts w:ascii="Arial" w:hAnsi="Arial" w:cs="Arial"/>
                </w:rPr>
                <w:t>www.gov.uk</w:t>
              </w:r>
            </w:hyperlink>
            <w:r w:rsidRPr="006B3308">
              <w:rPr>
                <w:rFonts w:ascii="Arial" w:hAnsi="Arial" w:cs="Arial"/>
              </w:rPr>
              <w:t xml:space="preserve"> </w:t>
            </w:r>
            <w:r w:rsidR="00711B83">
              <w:rPr>
                <w:rFonts w:ascii="Arial" w:hAnsi="Arial" w:cs="Arial"/>
              </w:rPr>
              <w:t>or in The Safeguarding Folder by the photocopier.</w:t>
            </w:r>
          </w:p>
          <w:p w14:paraId="07D3B1CB" w14:textId="123CC7C7" w:rsidR="006B3308" w:rsidRPr="006B3308" w:rsidRDefault="006B3308" w:rsidP="006B3308">
            <w:pPr>
              <w:spacing w:line="23" w:lineRule="atLeast"/>
              <w:ind w:right="431"/>
              <w:rPr>
                <w:rFonts w:ascii="Arial" w:hAnsi="Arial" w:cs="Arial"/>
              </w:rPr>
            </w:pPr>
            <w:r w:rsidRPr="006B3308">
              <w:rPr>
                <w:rFonts w:ascii="Arial" w:hAnsi="Arial" w:cs="Arial"/>
                <w:color w:val="000000"/>
              </w:rPr>
              <w:t>Further information is found in the guidance document ‘</w:t>
            </w:r>
            <w:hyperlink r:id="rId16" w:history="1">
              <w:r w:rsidRPr="006B3308">
                <w:rPr>
                  <w:rStyle w:val="Hyperlink"/>
                  <w:rFonts w:ascii="Arial" w:hAnsi="Arial" w:cs="Arial"/>
                </w:rPr>
                <w:t>The avoidance of unnecessary</w:t>
              </w:r>
              <w:r w:rsidRPr="006B3308">
                <w:rPr>
                  <w:rStyle w:val="Hyperlink"/>
                  <w:rFonts w:ascii="Arial" w:hAnsi="Arial" w:cs="Arial"/>
                  <w:b/>
                </w:rPr>
                <w:t xml:space="preserve"> </w:t>
              </w:r>
              <w:r w:rsidRPr="006B3308">
                <w:rPr>
                  <w:rStyle w:val="Hyperlink"/>
                  <w:rFonts w:ascii="Arial" w:hAnsi="Arial" w:cs="Arial"/>
                </w:rPr>
                <w:t>contact and allegations’</w:t>
              </w:r>
            </w:hyperlink>
            <w:r w:rsidRPr="006B3308">
              <w:rPr>
                <w:rFonts w:ascii="Arial" w:hAnsi="Arial" w:cs="Arial"/>
                <w:color w:val="000000"/>
              </w:rPr>
              <w:t xml:space="preserve"> </w:t>
            </w:r>
            <w:r w:rsidR="001C02BE">
              <w:rPr>
                <w:rFonts w:ascii="Arial" w:hAnsi="Arial" w:cs="Arial"/>
                <w:color w:val="000000"/>
              </w:rPr>
              <w:t>located in the Policy File by  the photocopier</w:t>
            </w:r>
            <w:r w:rsidRPr="006B3308">
              <w:rPr>
                <w:rFonts w:ascii="Arial" w:hAnsi="Arial" w:cs="Arial"/>
                <w:b/>
              </w:rPr>
              <w:t xml:space="preserve"> </w:t>
            </w:r>
            <w:r w:rsidRPr="006B3308">
              <w:rPr>
                <w:rFonts w:ascii="Arial" w:hAnsi="Arial" w:cs="Arial"/>
              </w:rPr>
              <w:t>and</w:t>
            </w:r>
            <w:r w:rsidRPr="006B3308">
              <w:rPr>
                <w:rFonts w:ascii="Arial" w:hAnsi="Arial" w:cs="Arial"/>
                <w:b/>
              </w:rPr>
              <w:t xml:space="preserve"> </w:t>
            </w:r>
            <w:r w:rsidRPr="006B3308">
              <w:rPr>
                <w:rFonts w:ascii="Arial" w:hAnsi="Arial" w:cs="Arial"/>
                <w:color w:val="000000"/>
              </w:rPr>
              <w:t>in ‘</w:t>
            </w:r>
            <w:hyperlink r:id="rId17" w:history="1">
              <w:r w:rsidRPr="006B3308">
                <w:rPr>
                  <w:rStyle w:val="Hyperlink"/>
                  <w:rFonts w:ascii="Arial" w:hAnsi="Arial" w:cs="Arial"/>
                </w:rPr>
                <w:t>Guidance for safer working practice for those working with children and young people in education settings’</w:t>
              </w:r>
            </w:hyperlink>
            <w:r w:rsidR="0010649D">
              <w:rPr>
                <w:rStyle w:val="Hyperlink"/>
                <w:rFonts w:ascii="Arial" w:hAnsi="Arial" w:cs="Arial"/>
              </w:rPr>
              <w:t xml:space="preserve"> </w:t>
            </w:r>
            <w:r w:rsidRPr="006B3308">
              <w:rPr>
                <w:rFonts w:ascii="Arial" w:hAnsi="Arial" w:cs="Arial"/>
              </w:rPr>
              <w:t>(</w:t>
            </w:r>
            <w:r w:rsidR="00985207">
              <w:rPr>
                <w:rFonts w:ascii="Arial" w:hAnsi="Arial" w:cs="Arial"/>
              </w:rPr>
              <w:t>May 2019</w:t>
            </w:r>
            <w:r w:rsidRPr="006B3308">
              <w:rPr>
                <w:rFonts w:ascii="Arial" w:hAnsi="Arial" w:cs="Arial"/>
              </w:rPr>
              <w:t>) provided by the Safer Recruitment Consortium.</w:t>
            </w:r>
          </w:p>
          <w:p w14:paraId="01FA42A6" w14:textId="7CB6034C" w:rsidR="006B3308" w:rsidRDefault="006B3308" w:rsidP="006B3308">
            <w:pPr>
              <w:spacing w:line="23" w:lineRule="atLeast"/>
              <w:ind w:right="431"/>
              <w:rPr>
                <w:rFonts w:ascii="Arial" w:hAnsi="Arial" w:cs="Arial"/>
                <w:color w:val="000000"/>
              </w:rPr>
            </w:pPr>
          </w:p>
          <w:p w14:paraId="6DA96F92" w14:textId="77777777" w:rsidR="00FE48E8" w:rsidRPr="006B3308" w:rsidRDefault="00FE48E8" w:rsidP="006B3308">
            <w:pPr>
              <w:spacing w:line="23" w:lineRule="atLeast"/>
              <w:ind w:right="431"/>
              <w:rPr>
                <w:rFonts w:ascii="Arial" w:hAnsi="Arial" w:cs="Arial"/>
                <w:color w:val="000000"/>
              </w:rPr>
            </w:pPr>
          </w:p>
          <w:p w14:paraId="7FD82F51" w14:textId="77777777" w:rsidR="006B3308" w:rsidRPr="006B3308" w:rsidRDefault="006B3308" w:rsidP="006B3308">
            <w:pPr>
              <w:pStyle w:val="Default"/>
              <w:spacing w:line="23" w:lineRule="atLeast"/>
              <w:rPr>
                <w:b/>
                <w:iCs/>
              </w:rPr>
            </w:pPr>
            <w:r w:rsidRPr="006B3308">
              <w:rPr>
                <w:b/>
                <w:iCs/>
              </w:rPr>
              <w:t>Pupils</w:t>
            </w:r>
          </w:p>
          <w:p w14:paraId="239C3714" w14:textId="77777777" w:rsidR="006B3308" w:rsidRPr="006B3308" w:rsidRDefault="006B3308" w:rsidP="006B3308">
            <w:pPr>
              <w:pStyle w:val="Default"/>
              <w:spacing w:line="23" w:lineRule="atLeast"/>
              <w:rPr>
                <w:iCs/>
              </w:rPr>
            </w:pPr>
            <w:r w:rsidRPr="006B3308">
              <w:rPr>
                <w:iCs/>
              </w:rPr>
              <w:t>Individuals who work or volunteer in a school environment are in a position of trust. Staff should be mindful of the need to maintain professional boundaries appropriate to their position and must always consider whether their actions are warranted, proportionate, safe and applied equitably.</w:t>
            </w:r>
          </w:p>
          <w:p w14:paraId="3AF9CF76" w14:textId="77777777" w:rsidR="006B3308" w:rsidRPr="006B3308" w:rsidRDefault="006B3308" w:rsidP="006B3308">
            <w:pPr>
              <w:pStyle w:val="Default"/>
              <w:spacing w:line="23" w:lineRule="atLeast"/>
              <w:rPr>
                <w:iCs/>
              </w:rPr>
            </w:pPr>
          </w:p>
          <w:p w14:paraId="1C98A980" w14:textId="77777777" w:rsidR="006B3308" w:rsidRPr="006B3308" w:rsidRDefault="006B3308" w:rsidP="006B3308">
            <w:pPr>
              <w:spacing w:line="23" w:lineRule="atLeast"/>
              <w:rPr>
                <w:rFonts w:ascii="Arial" w:hAnsi="Arial" w:cs="Arial"/>
                <w:bCs/>
              </w:rPr>
            </w:pPr>
            <w:r w:rsidRPr="006B3308">
              <w:rPr>
                <w:rFonts w:ascii="Arial" w:hAnsi="Arial" w:cs="Arial"/>
                <w:iCs/>
              </w:rPr>
              <w:t xml:space="preserve">Staff should act in an open and transparent way that would not lead any reasonable person to question their actions or intent. Staff </w:t>
            </w:r>
            <w:r w:rsidRPr="006B3308">
              <w:rPr>
                <w:rFonts w:ascii="Arial" w:hAnsi="Arial" w:cs="Arial"/>
                <w:bCs/>
              </w:rPr>
              <w:t xml:space="preserve">should </w:t>
            </w:r>
            <w:r w:rsidRPr="006B3308">
              <w:rPr>
                <w:rFonts w:ascii="Arial" w:hAnsi="Arial" w:cs="Arial"/>
                <w:bCs/>
              </w:rPr>
              <w:lastRenderedPageBreak/>
              <w:t>think carefully about their conduct so that</w:t>
            </w:r>
            <w:r w:rsidRPr="006B3308">
              <w:rPr>
                <w:rFonts w:ascii="Arial" w:hAnsi="Arial" w:cs="Arial"/>
              </w:rPr>
              <w:t xml:space="preserve"> </w:t>
            </w:r>
            <w:r w:rsidRPr="006B3308">
              <w:rPr>
                <w:rFonts w:ascii="Arial" w:hAnsi="Arial" w:cs="Arial"/>
                <w:bCs/>
              </w:rPr>
              <w:t>misinterpretations are minimised.</w:t>
            </w:r>
          </w:p>
          <w:p w14:paraId="27AB5FDB" w14:textId="77777777" w:rsidR="006B3308" w:rsidRPr="006B3308" w:rsidRDefault="006B3308" w:rsidP="006B3308">
            <w:pPr>
              <w:spacing w:line="23" w:lineRule="atLeast"/>
              <w:rPr>
                <w:rFonts w:ascii="Arial" w:hAnsi="Arial" w:cs="Arial"/>
                <w:iCs/>
              </w:rPr>
            </w:pPr>
          </w:p>
          <w:p w14:paraId="74890B8E" w14:textId="78F446D2" w:rsidR="006B3308" w:rsidRPr="006B3308" w:rsidRDefault="006B3308" w:rsidP="006B3308">
            <w:pPr>
              <w:spacing w:line="23" w:lineRule="atLeast"/>
              <w:rPr>
                <w:rFonts w:ascii="Arial" w:hAnsi="Arial" w:cs="Arial"/>
              </w:rPr>
            </w:pPr>
            <w:r w:rsidRPr="006B3308">
              <w:rPr>
                <w:rFonts w:ascii="Arial" w:hAnsi="Arial" w:cs="Arial"/>
                <w:color w:val="000000"/>
              </w:rPr>
              <w:t xml:space="preserve">Staff must avoid unnecessary physical contact with children. Where physical contact is essential, e.g. for safety reasons, the pupil’s permission must be gained for that contact wherever possible. If physical contact is made to remove a pupil from a dangerous situation or an object from a pupil to prevent either harm to themselves or others, then this should be recorded and reported to </w:t>
            </w:r>
            <w:r w:rsidR="00D44E9C">
              <w:rPr>
                <w:rFonts w:ascii="Arial" w:hAnsi="Arial" w:cs="Arial"/>
                <w:color w:val="000000"/>
              </w:rPr>
              <w:t>the Headteacher</w:t>
            </w:r>
            <w:r w:rsidRPr="006B3308">
              <w:rPr>
                <w:rFonts w:ascii="Arial" w:hAnsi="Arial" w:cs="Arial"/>
                <w:color w:val="000000"/>
              </w:rPr>
              <w:t xml:space="preserve">. In cases where accidental physical contact was made, it should be reported to </w:t>
            </w:r>
            <w:r w:rsidR="00D44E9C">
              <w:rPr>
                <w:rFonts w:ascii="Arial" w:hAnsi="Arial" w:cs="Arial"/>
                <w:color w:val="000000"/>
              </w:rPr>
              <w:t>the Headteacher</w:t>
            </w:r>
            <w:r w:rsidRPr="006B3308">
              <w:rPr>
                <w:rFonts w:ascii="Arial" w:hAnsi="Arial" w:cs="Arial"/>
                <w:color w:val="000000"/>
              </w:rPr>
              <w:t xml:space="preserve">. In all cases staff should act in accordance with the school’s restraint policy </w:t>
            </w:r>
            <w:r w:rsidR="00D44E9C">
              <w:rPr>
                <w:rFonts w:ascii="Arial" w:hAnsi="Arial" w:cs="Arial"/>
                <w:color w:val="000000"/>
              </w:rPr>
              <w:t>located in the Policy File by the photocopier and on the school website.</w:t>
            </w:r>
          </w:p>
          <w:p w14:paraId="488D2CDD" w14:textId="77777777" w:rsidR="006B3308" w:rsidRPr="006B3308" w:rsidRDefault="006B3308" w:rsidP="006B3308">
            <w:pPr>
              <w:spacing w:line="23" w:lineRule="atLeast"/>
              <w:rPr>
                <w:rFonts w:ascii="Arial" w:hAnsi="Arial" w:cs="Arial"/>
              </w:rPr>
            </w:pPr>
          </w:p>
          <w:p w14:paraId="34CC2F14" w14:textId="0BB753EC" w:rsidR="00326394" w:rsidRPr="00326394" w:rsidRDefault="006B3308" w:rsidP="00326394">
            <w:pPr>
              <w:spacing w:line="23" w:lineRule="atLeast"/>
              <w:rPr>
                <w:rFonts w:ascii="Arial" w:hAnsi="Arial" w:cs="Arial"/>
              </w:rPr>
            </w:pPr>
            <w:r w:rsidRPr="006B3308">
              <w:rPr>
                <w:rFonts w:ascii="Arial" w:hAnsi="Arial" w:cs="Arial"/>
              </w:rPr>
              <w:t>Any sexual behaviour by a member of staff with or towards a pupil, child or young person</w:t>
            </w:r>
            <w:r w:rsidR="00326394">
              <w:rPr>
                <w:rFonts w:ascii="Arial" w:hAnsi="Arial" w:cs="Arial"/>
              </w:rPr>
              <w:t xml:space="preserve"> whether inside or outside of work</w:t>
            </w:r>
            <w:r w:rsidR="00A43E4A">
              <w:rPr>
                <w:rFonts w:ascii="Arial" w:hAnsi="Arial" w:cs="Arial"/>
              </w:rPr>
              <w:t xml:space="preserve"> </w:t>
            </w:r>
            <w:r w:rsidRPr="006B3308">
              <w:rPr>
                <w:rFonts w:ascii="Arial" w:hAnsi="Arial" w:cs="Arial"/>
              </w:rPr>
              <w:t>is unacceptable. Staff are reminded that under the Sexual Offences Act 2003, it is a criminal offence for a person aged 18 or over to have a sexual relationship with a child under 18, where that person is in a position of trust in respect of that child, even if the relationship is consensu</w:t>
            </w:r>
            <w:r w:rsidR="00326394">
              <w:rPr>
                <w:rFonts w:ascii="Arial" w:hAnsi="Arial" w:cs="Arial"/>
              </w:rPr>
              <w:t xml:space="preserve">al. </w:t>
            </w:r>
            <w:r w:rsidR="00326394" w:rsidRPr="00326394">
              <w:rPr>
                <w:rFonts w:ascii="Arial" w:hAnsi="Arial" w:cs="Arial"/>
              </w:rPr>
              <w:t>Keeping Children Safe in Education defines a child as everyone under the age of 18.</w:t>
            </w:r>
          </w:p>
          <w:p w14:paraId="1836D27B" w14:textId="77777777" w:rsidR="00326394" w:rsidRPr="00326394" w:rsidRDefault="00326394" w:rsidP="00326394">
            <w:pPr>
              <w:spacing w:line="23" w:lineRule="atLeast"/>
              <w:rPr>
                <w:rFonts w:ascii="Arial" w:hAnsi="Arial" w:cs="Arial"/>
                <w:color w:val="000000"/>
              </w:rPr>
            </w:pPr>
          </w:p>
          <w:p w14:paraId="6AFEF1E0" w14:textId="31F12404" w:rsidR="006B3308" w:rsidRPr="00326394" w:rsidRDefault="00326394" w:rsidP="00326394">
            <w:pPr>
              <w:spacing w:line="23" w:lineRule="atLeast"/>
              <w:rPr>
                <w:rFonts w:ascii="Arial" w:hAnsi="Arial" w:cs="Arial"/>
                <w:color w:val="000000"/>
              </w:rPr>
            </w:pPr>
            <w:r w:rsidRPr="00326394">
              <w:rPr>
                <w:rFonts w:ascii="Arial" w:hAnsi="Arial" w:cs="Arial"/>
                <w:color w:val="000000"/>
              </w:rPr>
              <w:t>Special Schools will often work with pupils and vulnerable adults over the age of 18.  The principles within the Code of Conduct applies to all under the care of the school</w:t>
            </w:r>
            <w:r w:rsidR="009E5A4A">
              <w:rPr>
                <w:rFonts w:ascii="Arial" w:hAnsi="Arial" w:cs="Arial"/>
                <w:color w:val="000000"/>
              </w:rPr>
              <w:t>.</w:t>
            </w:r>
          </w:p>
          <w:p w14:paraId="5192052D" w14:textId="77777777" w:rsidR="006B3308" w:rsidRPr="006B3308" w:rsidRDefault="006B3308" w:rsidP="006B3308">
            <w:pPr>
              <w:spacing w:line="23" w:lineRule="atLeast"/>
              <w:rPr>
                <w:rFonts w:ascii="Arial" w:hAnsi="Arial" w:cs="Arial"/>
                <w:b/>
                <w:color w:val="000000"/>
              </w:rPr>
            </w:pPr>
          </w:p>
          <w:p w14:paraId="69DD7147" w14:textId="77777777" w:rsidR="006B3308" w:rsidRPr="006B3308" w:rsidRDefault="006B3308" w:rsidP="006B3308">
            <w:pPr>
              <w:spacing w:line="23" w:lineRule="atLeast"/>
              <w:rPr>
                <w:rFonts w:ascii="Arial" w:hAnsi="Arial" w:cs="Arial"/>
                <w:b/>
                <w:iCs/>
              </w:rPr>
            </w:pPr>
            <w:r w:rsidRPr="006B3308">
              <w:rPr>
                <w:rFonts w:ascii="Arial" w:hAnsi="Arial" w:cs="Arial"/>
                <w:b/>
                <w:iCs/>
              </w:rPr>
              <w:t>Parents</w:t>
            </w:r>
          </w:p>
          <w:p w14:paraId="6F4F9A24" w14:textId="77777777" w:rsidR="006B3308" w:rsidRPr="006B3308" w:rsidRDefault="006B3308" w:rsidP="006B3308">
            <w:pPr>
              <w:spacing w:line="23" w:lineRule="atLeast"/>
              <w:rPr>
                <w:rFonts w:ascii="Arial" w:hAnsi="Arial" w:cs="Arial"/>
              </w:rPr>
            </w:pPr>
            <w:r w:rsidRPr="006B3308">
              <w:rPr>
                <w:rFonts w:ascii="Arial" w:hAnsi="Arial" w:cs="Arial"/>
              </w:rPr>
              <w:t xml:space="preserve">Staff are expected to interact with parents in a polite and respectful manner and recognise parents’ entitlement to express any concerns they may have about their child’s learning, safety or wellbeing. Staff should avoid discussing school matters with parents outside school if approached and should instead refer the parent to the normal school communication channels. </w:t>
            </w:r>
          </w:p>
          <w:p w14:paraId="1717E326" w14:textId="0A71DCE2" w:rsidR="006B3308" w:rsidRPr="006B3308" w:rsidRDefault="006B3308" w:rsidP="006B3308">
            <w:pPr>
              <w:spacing w:line="23" w:lineRule="atLeast"/>
              <w:ind w:right="431"/>
              <w:rPr>
                <w:rFonts w:ascii="Arial" w:hAnsi="Arial" w:cs="Arial"/>
                <w:color w:val="000000"/>
              </w:rPr>
            </w:pPr>
          </w:p>
          <w:p w14:paraId="4D3386CB" w14:textId="2FFF4D5A" w:rsidR="006B3308" w:rsidRDefault="006B3308" w:rsidP="006B3308">
            <w:pPr>
              <w:spacing w:line="23" w:lineRule="atLeast"/>
              <w:ind w:right="431"/>
              <w:rPr>
                <w:rFonts w:ascii="Arial" w:hAnsi="Arial" w:cs="Arial"/>
                <w:color w:val="000000"/>
              </w:rPr>
            </w:pPr>
          </w:p>
          <w:p w14:paraId="425ED6DF" w14:textId="4155E998" w:rsidR="006B3308" w:rsidRPr="006B3308" w:rsidRDefault="006B3308" w:rsidP="006B3308">
            <w:pPr>
              <w:spacing w:line="23" w:lineRule="atLeast"/>
              <w:rPr>
                <w:rFonts w:ascii="Arial" w:hAnsi="Arial" w:cs="Arial"/>
                <w:b/>
              </w:rPr>
            </w:pPr>
            <w:r w:rsidRPr="006B3308">
              <w:rPr>
                <w:rFonts w:ascii="Arial" w:hAnsi="Arial" w:cs="Arial"/>
              </w:rPr>
              <w:t xml:space="preserve">Internal e-mail and internet systems must be used only in accordance with the school’s acceptable use of ICT policy </w:t>
            </w:r>
            <w:r w:rsidR="00D44E9C">
              <w:rPr>
                <w:rFonts w:ascii="Arial" w:hAnsi="Arial" w:cs="Arial"/>
                <w:color w:val="000000"/>
              </w:rPr>
              <w:t>located in the Policy File by the photocopier</w:t>
            </w:r>
            <w:r w:rsidR="00D44E9C">
              <w:rPr>
                <w:rFonts w:ascii="Arial" w:hAnsi="Arial" w:cs="Arial"/>
                <w:b/>
              </w:rPr>
              <w:t>.</w:t>
            </w:r>
          </w:p>
          <w:p w14:paraId="4B660B64" w14:textId="77777777" w:rsidR="006B3308" w:rsidRPr="006B3308" w:rsidRDefault="006B3308" w:rsidP="006B3308">
            <w:pPr>
              <w:spacing w:line="23" w:lineRule="atLeast"/>
              <w:rPr>
                <w:rFonts w:ascii="Arial" w:hAnsi="Arial" w:cs="Arial"/>
              </w:rPr>
            </w:pPr>
          </w:p>
          <w:p w14:paraId="24CFE820" w14:textId="77777777" w:rsidR="006B3308" w:rsidRPr="006B3308" w:rsidRDefault="006B3308" w:rsidP="006B3308">
            <w:pPr>
              <w:jc w:val="both"/>
              <w:rPr>
                <w:rFonts w:ascii="Arial" w:hAnsi="Arial" w:cs="Arial"/>
                <w:lang w:val="en"/>
              </w:rPr>
            </w:pPr>
            <w:r w:rsidRPr="006B3308">
              <w:rPr>
                <w:rFonts w:ascii="Arial" w:hAnsi="Arial" w:cs="Arial"/>
                <w:lang w:val="en"/>
              </w:rPr>
              <w:t xml:space="preserve">Social networking sites offer the opportunity for communication with children, young people and their parents outside normal professional boundaries. School staff must take care to protect their privacy and protect themselves from risk of allegations in relation to inappropriate relationships and cyberbullying. Staff must </w:t>
            </w:r>
            <w:r w:rsidRPr="006B3308">
              <w:rPr>
                <w:rFonts w:ascii="Arial" w:hAnsi="Arial" w:cs="Arial"/>
              </w:rPr>
              <w:t xml:space="preserve">not have any unauthorised contact or accept ‘friend’ requests through social media with any pupil </w:t>
            </w:r>
            <w:r w:rsidRPr="006B3308">
              <w:rPr>
                <w:rFonts w:ascii="Arial" w:hAnsi="Arial" w:cs="Arial"/>
              </w:rPr>
              <w:lastRenderedPageBreak/>
              <w:t xml:space="preserve">(including former pupils and/or those who attend other schools) unless they are family members. Staff must </w:t>
            </w:r>
            <w:r w:rsidRPr="006B3308">
              <w:rPr>
                <w:rFonts w:ascii="Arial" w:hAnsi="Arial" w:cs="Arial"/>
                <w:lang w:val="en"/>
              </w:rPr>
              <w:t xml:space="preserve">exercise caution </w:t>
            </w:r>
            <w:r w:rsidRPr="006B3308">
              <w:rPr>
                <w:rFonts w:ascii="Arial" w:hAnsi="Arial" w:cs="Arial"/>
              </w:rPr>
              <w:t>when having contact online through social media with parents so as not to compromise the school’s reputation or school information.</w:t>
            </w:r>
          </w:p>
          <w:p w14:paraId="5708E393" w14:textId="77777777" w:rsidR="006B3308" w:rsidRPr="006B3308" w:rsidRDefault="006B3308" w:rsidP="006B3308">
            <w:pPr>
              <w:spacing w:line="23" w:lineRule="atLeast"/>
              <w:rPr>
                <w:rFonts w:ascii="Arial" w:hAnsi="Arial" w:cs="Arial"/>
              </w:rPr>
            </w:pPr>
          </w:p>
          <w:p w14:paraId="1C9A7C29" w14:textId="41FBD080" w:rsidR="006B3308" w:rsidRPr="00D7589F" w:rsidRDefault="006B3308" w:rsidP="006B3308">
            <w:pPr>
              <w:spacing w:line="23" w:lineRule="atLeast"/>
              <w:rPr>
                <w:rFonts w:ascii="Arial" w:hAnsi="Arial" w:cs="Arial"/>
              </w:rPr>
            </w:pPr>
            <w:r w:rsidRPr="006B3308">
              <w:rPr>
                <w:rFonts w:ascii="Arial" w:hAnsi="Arial" w:cs="Arial"/>
              </w:rPr>
              <w:t>Please refer to the school’s acceptable use of ICT policy</w:t>
            </w:r>
            <w:r w:rsidR="00D7589F">
              <w:rPr>
                <w:rFonts w:ascii="Arial" w:hAnsi="Arial" w:cs="Arial"/>
                <w:color w:val="000000"/>
              </w:rPr>
              <w:t xml:space="preserve"> located in the Policy File by the photocopier</w:t>
            </w:r>
            <w:r w:rsidRPr="006B3308">
              <w:rPr>
                <w:rFonts w:ascii="Arial" w:hAnsi="Arial" w:cs="Arial"/>
              </w:rPr>
              <w:t xml:space="preserve"> and Social Media policy</w:t>
            </w:r>
            <w:r w:rsidR="00D7589F">
              <w:rPr>
                <w:rFonts w:ascii="Arial" w:hAnsi="Arial" w:cs="Arial"/>
                <w:color w:val="000000"/>
              </w:rPr>
              <w:t xml:space="preserve"> located in the Policy File by the photocopier</w:t>
            </w:r>
            <w:r w:rsidRPr="006B3308">
              <w:rPr>
                <w:rFonts w:ascii="Arial" w:hAnsi="Arial" w:cs="Arial"/>
              </w:rPr>
              <w:t xml:space="preserve"> for further guidance on acceptable and unacceptable use of IT, social media and mobile phones.</w:t>
            </w:r>
          </w:p>
          <w:p w14:paraId="482AB086" w14:textId="4CEA9F11" w:rsidR="006B3308" w:rsidRDefault="006B3308" w:rsidP="006B3308">
            <w:pPr>
              <w:spacing w:line="23" w:lineRule="atLeast"/>
              <w:rPr>
                <w:rFonts w:ascii="Arial" w:hAnsi="Arial" w:cs="Arial"/>
                <w:b/>
              </w:rPr>
            </w:pPr>
          </w:p>
          <w:p w14:paraId="5FE5292A" w14:textId="77777777" w:rsidR="00FE48E8" w:rsidRDefault="00FE48E8" w:rsidP="006B3308">
            <w:pPr>
              <w:spacing w:line="23" w:lineRule="atLeast"/>
              <w:rPr>
                <w:rFonts w:ascii="Arial" w:hAnsi="Arial" w:cs="Arial"/>
                <w:b/>
              </w:rPr>
            </w:pPr>
          </w:p>
          <w:p w14:paraId="787F87BD" w14:textId="199A34D8" w:rsidR="006B3308" w:rsidRPr="006B3308" w:rsidRDefault="006B3308" w:rsidP="006B3308">
            <w:pPr>
              <w:spacing w:line="23" w:lineRule="atLeast"/>
              <w:rPr>
                <w:rFonts w:ascii="Arial" w:hAnsi="Arial" w:cs="Arial"/>
                <w:b/>
                <w:i/>
                <w:lang w:val="en"/>
              </w:rPr>
            </w:pPr>
            <w:r w:rsidRPr="006B3308">
              <w:rPr>
                <w:rFonts w:ascii="Arial" w:hAnsi="Arial" w:cs="Arial"/>
              </w:rPr>
              <w:t xml:space="preserve">Staff must ensure that they do not disclose confidential information to anyone who does not have the right to receive it. Where information is disclosed this should be in line with the principles of the </w:t>
            </w:r>
            <w:hyperlink r:id="rId18" w:history="1">
              <w:r w:rsidRPr="006B3308">
                <w:rPr>
                  <w:rStyle w:val="Hyperlink"/>
                  <w:rFonts w:ascii="Arial" w:hAnsi="Arial" w:cs="Arial"/>
                </w:rPr>
                <w:t>General Data Protection Regulations (GDPR) 2016</w:t>
              </w:r>
            </w:hyperlink>
            <w:r w:rsidRPr="006B3308">
              <w:rPr>
                <w:rFonts w:ascii="Arial" w:hAnsi="Arial" w:cs="Arial"/>
              </w:rPr>
              <w:t xml:space="preserve"> and the </w:t>
            </w:r>
            <w:hyperlink r:id="rId19" w:history="1">
              <w:r w:rsidRPr="006B3308">
                <w:rPr>
                  <w:rStyle w:val="Hyperlink"/>
                  <w:rFonts w:ascii="Arial" w:hAnsi="Arial" w:cs="Arial"/>
                </w:rPr>
                <w:t>Data Protection Act 2018</w:t>
              </w:r>
            </w:hyperlink>
            <w:r w:rsidRPr="006B3308">
              <w:rPr>
                <w:rFonts w:ascii="Arial" w:hAnsi="Arial" w:cs="Arial"/>
              </w:rPr>
              <w:t xml:space="preserve">. Equally staff should not prevent another person from gaining access to information to which that person is entitled by law. If there is doubt about whether or not to share information, advice must be sought from an appropriate senior member of staff </w:t>
            </w:r>
            <w:r w:rsidR="00D7589F">
              <w:rPr>
                <w:rFonts w:ascii="Arial" w:hAnsi="Arial" w:cs="Arial"/>
              </w:rPr>
              <w:t>– the Headteacher.</w:t>
            </w:r>
          </w:p>
          <w:p w14:paraId="4F8743C9" w14:textId="526CCD69" w:rsidR="006B3308" w:rsidRDefault="006B3308" w:rsidP="006B3308">
            <w:pPr>
              <w:spacing w:line="23" w:lineRule="atLeast"/>
              <w:rPr>
                <w:rFonts w:ascii="Arial" w:hAnsi="Arial" w:cs="Arial"/>
              </w:rPr>
            </w:pPr>
          </w:p>
          <w:p w14:paraId="1340660A" w14:textId="736AEC1F" w:rsidR="006B3308" w:rsidRDefault="006B3308" w:rsidP="006B3308">
            <w:pPr>
              <w:spacing w:line="23" w:lineRule="atLeast"/>
              <w:rPr>
                <w:rFonts w:ascii="Arial" w:hAnsi="Arial" w:cs="Arial"/>
              </w:rPr>
            </w:pPr>
            <w:r w:rsidRPr="006B3308">
              <w:rPr>
                <w:rFonts w:ascii="Arial" w:hAnsi="Arial" w:cs="Arial"/>
              </w:rPr>
              <w:t>Information obtained during the course of an individual’s work should never be used for personal gain or benefit, nor should it be passed onto others who might use it in such a way.</w:t>
            </w:r>
          </w:p>
          <w:p w14:paraId="08123A71" w14:textId="3E58B188" w:rsidR="006B3308" w:rsidRDefault="006B3308" w:rsidP="006B3308">
            <w:pPr>
              <w:spacing w:line="23" w:lineRule="atLeast"/>
              <w:rPr>
                <w:rFonts w:ascii="Arial" w:hAnsi="Arial" w:cs="Arial"/>
              </w:rPr>
            </w:pPr>
          </w:p>
          <w:p w14:paraId="3B44A328" w14:textId="77777777" w:rsidR="00FF4A92" w:rsidRDefault="00FF4A92" w:rsidP="006B3308">
            <w:pPr>
              <w:spacing w:line="23" w:lineRule="atLeast"/>
              <w:rPr>
                <w:rFonts w:ascii="Arial" w:hAnsi="Arial" w:cs="Arial"/>
              </w:rPr>
            </w:pPr>
          </w:p>
          <w:p w14:paraId="15A20CEA" w14:textId="77777777" w:rsidR="006B3308" w:rsidRPr="006B3308" w:rsidRDefault="006B3308" w:rsidP="006B3308">
            <w:pPr>
              <w:rPr>
                <w:rFonts w:ascii="Arial" w:hAnsi="Arial" w:cs="Arial"/>
              </w:rPr>
            </w:pPr>
            <w:r w:rsidRPr="006B3308">
              <w:rPr>
                <w:rFonts w:ascii="Arial" w:hAnsi="Arial" w:cs="Arial"/>
              </w:rPr>
              <w:t xml:space="preserve">An individual’s dress and appearance </w:t>
            </w:r>
            <w:proofErr w:type="gramStart"/>
            <w:r w:rsidRPr="006B3308">
              <w:rPr>
                <w:rFonts w:ascii="Arial" w:hAnsi="Arial" w:cs="Arial"/>
              </w:rPr>
              <w:t>is</w:t>
            </w:r>
            <w:proofErr w:type="gramEnd"/>
            <w:r w:rsidRPr="006B3308">
              <w:rPr>
                <w:rFonts w:ascii="Arial" w:hAnsi="Arial" w:cs="Arial"/>
              </w:rPr>
              <w:t xml:space="preserve"> a matter of personal choice; however, staff should ensure that they dress appropriately, decently and safely for a school environment and for the role they undertake, as well as setting a good example to both pupils and visitors. </w:t>
            </w:r>
          </w:p>
          <w:p w14:paraId="04D62A27" w14:textId="77777777" w:rsidR="006B3308" w:rsidRPr="006B3308" w:rsidRDefault="006B3308" w:rsidP="006B3308">
            <w:pPr>
              <w:rPr>
                <w:rFonts w:ascii="Arial" w:hAnsi="Arial" w:cs="Arial"/>
              </w:rPr>
            </w:pPr>
          </w:p>
          <w:p w14:paraId="71EEF620" w14:textId="4BE9F079" w:rsidR="006B3308" w:rsidRDefault="006B3308" w:rsidP="006B3308">
            <w:pPr>
              <w:rPr>
                <w:rFonts w:ascii="Arial" w:hAnsi="Arial" w:cs="Arial"/>
                <w:b/>
              </w:rPr>
            </w:pPr>
            <w:r w:rsidRPr="006B3308">
              <w:rPr>
                <w:rFonts w:ascii="Arial" w:hAnsi="Arial" w:cs="Arial"/>
              </w:rPr>
              <w:t xml:space="preserve">Staff should have particular regard to the health and safety risks involved with certain lessons i.e. physical education/food technology and the need to dress appropriately and safely when undertaking these activities, such as wearing appropriate footwear, removing jewellery etc. </w:t>
            </w:r>
          </w:p>
          <w:p w14:paraId="72941FDC" w14:textId="77777777" w:rsidR="00D7589F" w:rsidRPr="006B3308" w:rsidRDefault="00D7589F" w:rsidP="006B3308">
            <w:pPr>
              <w:rPr>
                <w:rFonts w:ascii="Arial" w:hAnsi="Arial" w:cs="Arial"/>
              </w:rPr>
            </w:pPr>
          </w:p>
          <w:p w14:paraId="7765282D" w14:textId="77777777" w:rsidR="006B3308" w:rsidRPr="006B3308" w:rsidRDefault="006B3308" w:rsidP="006B3308">
            <w:pPr>
              <w:rPr>
                <w:rFonts w:ascii="Arial" w:hAnsi="Arial" w:cs="Arial"/>
              </w:rPr>
            </w:pPr>
            <w:r w:rsidRPr="006B3308">
              <w:rPr>
                <w:rFonts w:ascii="Arial" w:hAnsi="Arial" w:cs="Arial"/>
                <w:lang w:val="en"/>
              </w:rPr>
              <w:t>The school recognises the diversity of cultures and religions of its staff and will take a sensitive approach when this affects dress and uniform requirements. However, priority will be given to health and safety, security and other similar considerations of other staff, pupils and the school.</w:t>
            </w:r>
          </w:p>
          <w:p w14:paraId="7EC33E9B" w14:textId="77777777" w:rsidR="006B3308" w:rsidRPr="006B3308" w:rsidRDefault="006B3308" w:rsidP="006B3308">
            <w:pPr>
              <w:rPr>
                <w:rFonts w:ascii="Arial" w:hAnsi="Arial" w:cs="Arial"/>
              </w:rPr>
            </w:pPr>
          </w:p>
          <w:p w14:paraId="2345AEAE" w14:textId="3FAD0D68" w:rsidR="006B3308" w:rsidRDefault="006B3308" w:rsidP="006B3308">
            <w:pPr>
              <w:rPr>
                <w:rFonts w:ascii="Arial" w:hAnsi="Arial" w:cs="Arial"/>
                <w:b/>
              </w:rPr>
            </w:pPr>
          </w:p>
          <w:p w14:paraId="0503E2A9" w14:textId="77777777" w:rsidR="00510A41" w:rsidRPr="006B3308" w:rsidRDefault="00510A41" w:rsidP="006B3308">
            <w:pPr>
              <w:rPr>
                <w:rFonts w:ascii="Arial" w:hAnsi="Arial" w:cs="Arial"/>
              </w:rPr>
            </w:pPr>
          </w:p>
          <w:p w14:paraId="059A77EE" w14:textId="77777777" w:rsidR="006B3308" w:rsidRDefault="006B3308" w:rsidP="006B3308">
            <w:pPr>
              <w:spacing w:line="23" w:lineRule="atLeast"/>
              <w:rPr>
                <w:rFonts w:ascii="Arial" w:hAnsi="Arial" w:cs="Arial"/>
              </w:rPr>
            </w:pPr>
          </w:p>
          <w:p w14:paraId="3B59EB26" w14:textId="77777777" w:rsidR="009E7160" w:rsidRPr="009E7160" w:rsidRDefault="009E7160" w:rsidP="009E7160">
            <w:pPr>
              <w:spacing w:line="23" w:lineRule="atLeast"/>
              <w:rPr>
                <w:rFonts w:ascii="Arial" w:hAnsi="Arial" w:cs="Arial"/>
              </w:rPr>
            </w:pPr>
            <w:r w:rsidRPr="009E7160">
              <w:rPr>
                <w:rFonts w:ascii="Arial" w:hAnsi="Arial" w:cs="Arial"/>
              </w:rPr>
              <w:lastRenderedPageBreak/>
              <w:t>The Governing Body of the school is committed to equality for all in the appointment, development, training and promotion of staff, and in all dealings with pupils and parents of the school. It also recognises that all members of staff have the right to work in a safe environment without fear of discrimination, harassment or abuse.</w:t>
            </w:r>
          </w:p>
          <w:p w14:paraId="039EDFDC" w14:textId="77777777" w:rsidR="009E7160" w:rsidRPr="009E7160" w:rsidRDefault="009E7160" w:rsidP="009E7160">
            <w:pPr>
              <w:spacing w:line="23" w:lineRule="atLeast"/>
              <w:rPr>
                <w:rFonts w:ascii="Arial" w:hAnsi="Arial" w:cs="Arial"/>
              </w:rPr>
            </w:pPr>
          </w:p>
          <w:p w14:paraId="00FEA03E" w14:textId="77777777" w:rsidR="009E7160" w:rsidRPr="009E7160" w:rsidRDefault="009E7160" w:rsidP="009E7160">
            <w:pPr>
              <w:spacing w:line="23" w:lineRule="atLeast"/>
              <w:rPr>
                <w:rFonts w:ascii="Arial" w:hAnsi="Arial" w:cs="Arial"/>
              </w:rPr>
            </w:pPr>
            <w:r w:rsidRPr="009E7160">
              <w:rPr>
                <w:rFonts w:ascii="Arial" w:hAnsi="Arial" w:cs="Arial"/>
              </w:rPr>
              <w:t xml:space="preserve">All pupils, colleagues, parents, members of the public and </w:t>
            </w:r>
            <w:bookmarkStart w:id="18" w:name="OLE_LINK4"/>
            <w:r w:rsidRPr="009E7160">
              <w:rPr>
                <w:rFonts w:ascii="Arial" w:hAnsi="Arial" w:cs="Arial"/>
              </w:rPr>
              <w:t xml:space="preserve">wider school community </w:t>
            </w:r>
            <w:bookmarkEnd w:id="18"/>
            <w:r w:rsidRPr="009E7160">
              <w:rPr>
                <w:rFonts w:ascii="Arial" w:hAnsi="Arial" w:cs="Arial"/>
              </w:rPr>
              <w:t>have the right to be treated with fairness and equality and must not be discriminated against. The school expects staff to uphold these principles.</w:t>
            </w:r>
          </w:p>
          <w:p w14:paraId="4356092B" w14:textId="77777777" w:rsidR="009E7160" w:rsidRPr="009E7160" w:rsidRDefault="009E7160" w:rsidP="009E7160">
            <w:pPr>
              <w:spacing w:line="23" w:lineRule="atLeast"/>
              <w:rPr>
                <w:rFonts w:ascii="Arial" w:hAnsi="Arial" w:cs="Arial"/>
              </w:rPr>
            </w:pPr>
          </w:p>
          <w:p w14:paraId="328038B9" w14:textId="77777777" w:rsidR="00326394" w:rsidRDefault="00326394" w:rsidP="009E7160">
            <w:pPr>
              <w:spacing w:line="23" w:lineRule="atLeast"/>
              <w:rPr>
                <w:rFonts w:ascii="Arial" w:hAnsi="Arial" w:cs="Arial"/>
                <w:b/>
              </w:rPr>
            </w:pPr>
          </w:p>
          <w:p w14:paraId="66A947BF" w14:textId="07324847" w:rsidR="009E7160" w:rsidRDefault="009E7160" w:rsidP="009E7160">
            <w:pPr>
              <w:spacing w:line="23" w:lineRule="atLeast"/>
              <w:rPr>
                <w:rFonts w:ascii="Arial" w:hAnsi="Arial" w:cs="Arial"/>
              </w:rPr>
            </w:pPr>
          </w:p>
          <w:p w14:paraId="08DDE030" w14:textId="62F1041E" w:rsidR="009E7160" w:rsidRPr="009E7160" w:rsidRDefault="009E7160" w:rsidP="009E7160">
            <w:pPr>
              <w:spacing w:line="23" w:lineRule="atLeast"/>
              <w:rPr>
                <w:rFonts w:ascii="Arial" w:hAnsi="Arial" w:cs="Arial"/>
                <w:b/>
              </w:rPr>
            </w:pPr>
            <w:r w:rsidRPr="009E7160">
              <w:rPr>
                <w:rFonts w:ascii="Arial" w:hAnsi="Arial" w:cs="Arial"/>
              </w:rPr>
              <w:t xml:space="preserve">Care </w:t>
            </w:r>
            <w:r w:rsidR="00326394">
              <w:rPr>
                <w:rFonts w:ascii="Arial" w:hAnsi="Arial" w:cs="Arial"/>
              </w:rPr>
              <w:t xml:space="preserve">must </w:t>
            </w:r>
            <w:r w:rsidRPr="009E7160">
              <w:rPr>
                <w:rFonts w:ascii="Arial" w:hAnsi="Arial" w:cs="Arial"/>
              </w:rPr>
              <w:t xml:space="preserve">be taken by staff to avoid any conflict of interest between activities undertaken outside school and responsibilities within school. In </w:t>
            </w:r>
            <w:r w:rsidRPr="00382817">
              <w:rPr>
                <w:rFonts w:ascii="Arial" w:hAnsi="Arial" w:cs="Arial"/>
              </w:rPr>
              <w:t xml:space="preserve">no case should actions or activities undertaken outside of work </w:t>
            </w:r>
            <w:r w:rsidR="00326394" w:rsidRPr="00382817">
              <w:rPr>
                <w:rFonts w:ascii="Arial" w:hAnsi="Arial" w:cs="Arial"/>
              </w:rPr>
              <w:t>(including but not limited to relationships and social media contact with children, young people and vulnerable adults)</w:t>
            </w:r>
            <w:r w:rsidR="00326394" w:rsidRPr="00382817">
              <w:rPr>
                <w:rFonts w:ascii="Garamond" w:hAnsi="Garamond"/>
              </w:rPr>
              <w:t xml:space="preserve"> </w:t>
            </w:r>
            <w:r w:rsidRPr="00382817">
              <w:rPr>
                <w:rFonts w:ascii="Arial" w:hAnsi="Arial" w:cs="Arial"/>
              </w:rPr>
              <w:t>bring the school into disrepute</w:t>
            </w:r>
            <w:r w:rsidRPr="00382817">
              <w:rPr>
                <w:rFonts w:ascii="Arial" w:hAnsi="Arial" w:cs="Arial"/>
                <w:b/>
              </w:rPr>
              <w:t xml:space="preserve">. </w:t>
            </w:r>
          </w:p>
          <w:p w14:paraId="42EE3C72" w14:textId="77777777" w:rsidR="009E7160" w:rsidRPr="009E7160" w:rsidRDefault="009E7160" w:rsidP="009E7160">
            <w:pPr>
              <w:spacing w:line="23" w:lineRule="atLeast"/>
              <w:rPr>
                <w:rFonts w:ascii="Arial" w:hAnsi="Arial" w:cs="Arial"/>
              </w:rPr>
            </w:pPr>
          </w:p>
          <w:p w14:paraId="4891C54B" w14:textId="32C48149" w:rsidR="009E7160" w:rsidRPr="009E7160" w:rsidRDefault="009E7160" w:rsidP="009E7160">
            <w:pPr>
              <w:spacing w:line="23" w:lineRule="atLeast"/>
              <w:rPr>
                <w:rFonts w:ascii="Arial" w:hAnsi="Arial" w:cs="Arial"/>
              </w:rPr>
            </w:pPr>
            <w:r w:rsidRPr="009E7160">
              <w:rPr>
                <w:rFonts w:ascii="Arial" w:hAnsi="Arial" w:cs="Arial"/>
              </w:rPr>
              <w:t xml:space="preserve">Staff must disclose any misconduct or alleged misconduct made against them, including any incidents arising from alternative or additional employment outside of this school. Disclosure must be made to </w:t>
            </w:r>
            <w:r w:rsidR="00D7589F">
              <w:rPr>
                <w:rFonts w:ascii="Arial" w:hAnsi="Arial" w:cs="Arial"/>
              </w:rPr>
              <w:t>the Headteacher</w:t>
            </w:r>
            <w:r w:rsidRPr="009E7160">
              <w:rPr>
                <w:rFonts w:ascii="Arial" w:hAnsi="Arial" w:cs="Arial"/>
              </w:rPr>
              <w:t xml:space="preserve"> without delay, after which consideration will be given to the relevance or otherwise of the misconduct to their role in the school.</w:t>
            </w:r>
          </w:p>
          <w:p w14:paraId="1B4AACF5" w14:textId="77777777" w:rsidR="009E7160" w:rsidRPr="009E7160" w:rsidRDefault="009E7160" w:rsidP="009E7160">
            <w:pPr>
              <w:spacing w:line="23" w:lineRule="atLeast"/>
              <w:rPr>
                <w:rFonts w:ascii="Arial" w:hAnsi="Arial" w:cs="Arial"/>
              </w:rPr>
            </w:pPr>
          </w:p>
          <w:p w14:paraId="1AD9FD43" w14:textId="77777777" w:rsidR="009E7160" w:rsidRPr="009E7160" w:rsidRDefault="009E7160" w:rsidP="009E7160">
            <w:pPr>
              <w:pStyle w:val="Default"/>
            </w:pPr>
            <w:r w:rsidRPr="009E7160">
              <w:t xml:space="preserve">Teachers are reminded that the </w:t>
            </w:r>
            <w:hyperlink r:id="rId20" w:history="1">
              <w:r w:rsidRPr="009E7160">
                <w:rPr>
                  <w:rStyle w:val="Hyperlink"/>
                </w:rPr>
                <w:t>Teachers’ Standards</w:t>
              </w:r>
            </w:hyperlink>
            <w:r w:rsidRPr="009E7160">
              <w:t xml:space="preserve">, and specifically Part Two: Personal and Professional Conduct, set out their responsibilities in relation to upholding public trust in the profession and maintain high standards of ethics and behaviour, within and outside school. </w:t>
            </w:r>
          </w:p>
          <w:p w14:paraId="1A761136" w14:textId="77777777" w:rsidR="009E7160" w:rsidRPr="009E7160" w:rsidRDefault="009E7160" w:rsidP="009E7160">
            <w:pPr>
              <w:spacing w:line="23" w:lineRule="atLeast"/>
              <w:rPr>
                <w:rFonts w:ascii="Arial" w:hAnsi="Arial" w:cs="Arial"/>
                <w:b/>
              </w:rPr>
            </w:pPr>
          </w:p>
          <w:p w14:paraId="32082A79" w14:textId="77777777" w:rsidR="009E7160" w:rsidRPr="009E7160" w:rsidRDefault="009E7160" w:rsidP="009E7160">
            <w:pPr>
              <w:spacing w:line="23" w:lineRule="atLeast"/>
              <w:rPr>
                <w:rFonts w:ascii="Arial" w:hAnsi="Arial" w:cs="Arial"/>
              </w:rPr>
            </w:pPr>
          </w:p>
          <w:p w14:paraId="19D0B249" w14:textId="77777777" w:rsidR="00326394" w:rsidRDefault="00326394" w:rsidP="009E7160">
            <w:pPr>
              <w:spacing w:line="23" w:lineRule="atLeast"/>
              <w:rPr>
                <w:rFonts w:ascii="Arial" w:hAnsi="Arial" w:cs="Arial"/>
              </w:rPr>
            </w:pPr>
          </w:p>
          <w:p w14:paraId="0BB37189" w14:textId="09B60AB1" w:rsidR="00720070" w:rsidRDefault="002A2262" w:rsidP="009E7160">
            <w:pPr>
              <w:spacing w:line="23" w:lineRule="atLeast"/>
              <w:rPr>
                <w:rFonts w:ascii="Arial" w:hAnsi="Arial" w:cs="Arial"/>
              </w:rPr>
            </w:pPr>
            <w:r>
              <w:rPr>
                <w:rFonts w:ascii="Arial" w:hAnsi="Arial" w:cs="Arial"/>
              </w:rPr>
              <w:t>The term ‘low level concerns’ is outlined in ‘Keeping Children Safe in Education’ and refer</w:t>
            </w:r>
            <w:r w:rsidR="00152D8D">
              <w:rPr>
                <w:rFonts w:ascii="Arial" w:hAnsi="Arial" w:cs="Arial"/>
              </w:rPr>
              <w:t>s</w:t>
            </w:r>
            <w:r>
              <w:rPr>
                <w:rFonts w:ascii="Arial" w:hAnsi="Arial" w:cs="Arial"/>
              </w:rPr>
              <w:t xml:space="preserve"> to </w:t>
            </w:r>
            <w:r w:rsidR="00121D78">
              <w:rPr>
                <w:rFonts w:ascii="Arial" w:hAnsi="Arial" w:cs="Arial"/>
              </w:rPr>
              <w:t xml:space="preserve">concerns about an adult working in or on behalf of the school </w:t>
            </w:r>
            <w:r w:rsidR="00D55A52">
              <w:rPr>
                <w:rFonts w:ascii="Arial" w:hAnsi="Arial" w:cs="Arial"/>
              </w:rPr>
              <w:t xml:space="preserve">who </w:t>
            </w:r>
            <w:r w:rsidR="00121D78">
              <w:rPr>
                <w:rFonts w:ascii="Arial" w:hAnsi="Arial" w:cs="Arial"/>
              </w:rPr>
              <w:t>may have acted in a way that is inconsistent with this code of conduct</w:t>
            </w:r>
            <w:r w:rsidR="00152D8D">
              <w:rPr>
                <w:rFonts w:ascii="Arial" w:hAnsi="Arial" w:cs="Arial"/>
              </w:rPr>
              <w:t>, including inappropriate conduct outside of work</w:t>
            </w:r>
            <w:r w:rsidR="00C343E4">
              <w:rPr>
                <w:rFonts w:ascii="Arial" w:hAnsi="Arial" w:cs="Arial"/>
              </w:rPr>
              <w:t>.  This concern does not necessarily meet the allegations threshold for referral to the LADO</w:t>
            </w:r>
            <w:r w:rsidR="00ED3667">
              <w:rPr>
                <w:rFonts w:ascii="Arial" w:hAnsi="Arial" w:cs="Arial"/>
              </w:rPr>
              <w:t xml:space="preserve">, but nevertheless </w:t>
            </w:r>
            <w:r w:rsidR="0035528E">
              <w:rPr>
                <w:rFonts w:ascii="Arial" w:hAnsi="Arial" w:cs="Arial"/>
              </w:rPr>
              <w:t>should be shared responsibly, recorded and dealt with appropriately.</w:t>
            </w:r>
          </w:p>
          <w:p w14:paraId="27C4D82F" w14:textId="77777777" w:rsidR="005B50EF" w:rsidRDefault="005B50EF" w:rsidP="009E7160">
            <w:pPr>
              <w:spacing w:line="23" w:lineRule="atLeast"/>
              <w:rPr>
                <w:rFonts w:ascii="Arial" w:hAnsi="Arial" w:cs="Arial"/>
              </w:rPr>
            </w:pPr>
          </w:p>
          <w:p w14:paraId="16C932BB" w14:textId="4C85A22C" w:rsidR="00536975" w:rsidRDefault="00536975" w:rsidP="009E7160">
            <w:pPr>
              <w:spacing w:line="23" w:lineRule="atLeast"/>
              <w:rPr>
                <w:rFonts w:ascii="Arial" w:hAnsi="Arial" w:cs="Arial"/>
              </w:rPr>
            </w:pPr>
            <w:r>
              <w:rPr>
                <w:rFonts w:ascii="Arial" w:hAnsi="Arial" w:cs="Arial"/>
              </w:rPr>
              <w:t xml:space="preserve">The purpose of </w:t>
            </w:r>
            <w:r w:rsidR="00A55611">
              <w:rPr>
                <w:rFonts w:ascii="Arial" w:hAnsi="Arial" w:cs="Arial"/>
              </w:rPr>
              <w:t xml:space="preserve">managing low level concerns is to </w:t>
            </w:r>
            <w:r w:rsidR="006E5AB0">
              <w:rPr>
                <w:rFonts w:ascii="Arial" w:hAnsi="Arial" w:cs="Arial"/>
              </w:rPr>
              <w:t xml:space="preserve">create and embed a culture of openness, trust and </w:t>
            </w:r>
            <w:r w:rsidR="00401CC5">
              <w:rPr>
                <w:rFonts w:ascii="Arial" w:hAnsi="Arial" w:cs="Arial"/>
              </w:rPr>
              <w:t>transparenc</w:t>
            </w:r>
            <w:r w:rsidR="00937F20">
              <w:rPr>
                <w:rFonts w:ascii="Arial" w:hAnsi="Arial" w:cs="Arial"/>
              </w:rPr>
              <w:t xml:space="preserve">y; </w:t>
            </w:r>
            <w:proofErr w:type="gramStart"/>
            <w:r w:rsidR="00937F20">
              <w:rPr>
                <w:rFonts w:ascii="Arial" w:hAnsi="Arial" w:cs="Arial"/>
              </w:rPr>
              <w:t>also</w:t>
            </w:r>
            <w:proofErr w:type="gramEnd"/>
            <w:r w:rsidR="00937F20">
              <w:rPr>
                <w:rFonts w:ascii="Arial" w:hAnsi="Arial" w:cs="Arial"/>
              </w:rPr>
              <w:t xml:space="preserve"> to protect staff from potential false allegations or misunderstandings.</w:t>
            </w:r>
          </w:p>
          <w:p w14:paraId="3DAB51E5" w14:textId="707184D9" w:rsidR="00D3585E" w:rsidRDefault="00D3585E" w:rsidP="009E7160">
            <w:pPr>
              <w:spacing w:line="23" w:lineRule="atLeast"/>
              <w:rPr>
                <w:rFonts w:ascii="Arial" w:hAnsi="Arial" w:cs="Arial"/>
              </w:rPr>
            </w:pPr>
          </w:p>
          <w:p w14:paraId="4E025DAF" w14:textId="1003D44A" w:rsidR="00D3585E" w:rsidRDefault="00091FF7" w:rsidP="009E7160">
            <w:pPr>
              <w:spacing w:line="23" w:lineRule="atLeast"/>
              <w:rPr>
                <w:rFonts w:ascii="Arial" w:hAnsi="Arial" w:cs="Arial"/>
                <w:color w:val="000000"/>
              </w:rPr>
            </w:pPr>
            <w:r>
              <w:rPr>
                <w:rFonts w:ascii="Arial" w:hAnsi="Arial" w:cs="Arial"/>
              </w:rPr>
              <w:t>Staff can protect themselves by following this code of conduc</w:t>
            </w:r>
            <w:r w:rsidR="002042A5">
              <w:rPr>
                <w:rFonts w:ascii="Arial" w:hAnsi="Arial" w:cs="Arial"/>
              </w:rPr>
              <w:t xml:space="preserve">t and </w:t>
            </w:r>
            <w:r w:rsidR="002042A5" w:rsidRPr="006B3308">
              <w:rPr>
                <w:rFonts w:ascii="Arial" w:hAnsi="Arial" w:cs="Arial"/>
                <w:color w:val="000000"/>
              </w:rPr>
              <w:t>‘</w:t>
            </w:r>
            <w:hyperlink r:id="rId21" w:history="1">
              <w:r w:rsidR="002042A5" w:rsidRPr="006B3308">
                <w:rPr>
                  <w:rStyle w:val="Hyperlink"/>
                  <w:rFonts w:ascii="Arial" w:hAnsi="Arial" w:cs="Arial"/>
                </w:rPr>
                <w:t>The avoidance of unnecessary</w:t>
              </w:r>
              <w:r w:rsidR="002042A5" w:rsidRPr="006B3308">
                <w:rPr>
                  <w:rStyle w:val="Hyperlink"/>
                  <w:rFonts w:ascii="Arial" w:hAnsi="Arial" w:cs="Arial"/>
                  <w:b/>
                </w:rPr>
                <w:t xml:space="preserve"> </w:t>
              </w:r>
              <w:r w:rsidR="002042A5" w:rsidRPr="006B3308">
                <w:rPr>
                  <w:rStyle w:val="Hyperlink"/>
                  <w:rFonts w:ascii="Arial" w:hAnsi="Arial" w:cs="Arial"/>
                </w:rPr>
                <w:t>contact and allegations’</w:t>
              </w:r>
            </w:hyperlink>
            <w:r w:rsidR="00BF0557">
              <w:rPr>
                <w:rFonts w:ascii="Arial" w:hAnsi="Arial" w:cs="Arial"/>
                <w:color w:val="000000"/>
              </w:rPr>
              <w:t xml:space="preserve"> guidance, including the Do’s and Don’ts.</w:t>
            </w:r>
          </w:p>
          <w:p w14:paraId="7DF3E2CF" w14:textId="10512DCA" w:rsidR="00325D4C" w:rsidRDefault="00325D4C" w:rsidP="009E7160">
            <w:pPr>
              <w:spacing w:line="23" w:lineRule="atLeast"/>
              <w:rPr>
                <w:rFonts w:ascii="Arial" w:hAnsi="Arial" w:cs="Arial"/>
              </w:rPr>
            </w:pPr>
          </w:p>
          <w:p w14:paraId="56E4A8DC" w14:textId="77777777" w:rsidR="00D7589F" w:rsidRDefault="0087023A" w:rsidP="00B234C5">
            <w:pPr>
              <w:spacing w:line="23" w:lineRule="atLeast"/>
              <w:rPr>
                <w:rFonts w:ascii="Arial" w:hAnsi="Arial" w:cs="Arial"/>
              </w:rPr>
            </w:pPr>
            <w:r>
              <w:rPr>
                <w:rFonts w:ascii="Arial" w:hAnsi="Arial" w:cs="Arial"/>
              </w:rPr>
              <w:t>Low level concerns about a staff member</w:t>
            </w:r>
            <w:r w:rsidR="00DA527C">
              <w:rPr>
                <w:rFonts w:ascii="Arial" w:hAnsi="Arial" w:cs="Arial"/>
              </w:rPr>
              <w:t>, including a volunteer or contractor,</w:t>
            </w:r>
            <w:r>
              <w:rPr>
                <w:rFonts w:ascii="Arial" w:hAnsi="Arial" w:cs="Arial"/>
              </w:rPr>
              <w:t xml:space="preserve"> should be reported in the same way as allegations</w:t>
            </w:r>
            <w:r w:rsidR="000C4599">
              <w:rPr>
                <w:rFonts w:ascii="Arial" w:hAnsi="Arial" w:cs="Arial"/>
              </w:rPr>
              <w:t xml:space="preserve"> as outlined in the school’s </w:t>
            </w:r>
            <w:r w:rsidR="00B45592">
              <w:rPr>
                <w:rFonts w:ascii="Arial" w:hAnsi="Arial" w:cs="Arial"/>
              </w:rPr>
              <w:t>Child Protection policy.</w:t>
            </w:r>
            <w:r w:rsidR="009D6B66">
              <w:rPr>
                <w:rFonts w:ascii="Arial" w:hAnsi="Arial" w:cs="Arial"/>
              </w:rPr>
              <w:t xml:space="preserve">  </w:t>
            </w:r>
          </w:p>
          <w:p w14:paraId="6ABE814D" w14:textId="5E590648" w:rsidR="00B234C5" w:rsidRPr="00D7589F" w:rsidRDefault="00B234C5" w:rsidP="00B234C5">
            <w:pPr>
              <w:spacing w:line="23" w:lineRule="atLeast"/>
              <w:rPr>
                <w:rFonts w:ascii="Arial" w:hAnsi="Arial" w:cs="Arial"/>
              </w:rPr>
            </w:pPr>
            <w:r w:rsidRPr="009E7160">
              <w:rPr>
                <w:rFonts w:ascii="Arial" w:hAnsi="Arial" w:cs="Arial"/>
              </w:rPr>
              <w:t xml:space="preserve">Please refer to the school’s </w:t>
            </w:r>
            <w:r>
              <w:rPr>
                <w:rFonts w:ascii="Arial" w:hAnsi="Arial" w:cs="Arial"/>
              </w:rPr>
              <w:t xml:space="preserve">Low Level </w:t>
            </w:r>
            <w:r w:rsidR="0017028D">
              <w:rPr>
                <w:rFonts w:ascii="Arial" w:hAnsi="Arial" w:cs="Arial"/>
              </w:rPr>
              <w:t>Concerns</w:t>
            </w:r>
            <w:r w:rsidRPr="009E7160">
              <w:rPr>
                <w:rFonts w:ascii="Arial" w:hAnsi="Arial" w:cs="Arial"/>
              </w:rPr>
              <w:t xml:space="preserve"> policy for further guidance </w:t>
            </w:r>
            <w:r w:rsidR="00D7589F">
              <w:rPr>
                <w:rFonts w:ascii="Arial" w:hAnsi="Arial" w:cs="Arial"/>
                <w:color w:val="000000"/>
              </w:rPr>
              <w:t>located in the Policy File by the photocopier</w:t>
            </w:r>
            <w:r w:rsidR="00D7589F">
              <w:rPr>
                <w:rFonts w:ascii="Arial" w:hAnsi="Arial" w:cs="Arial"/>
                <w:b/>
              </w:rPr>
              <w:t>.</w:t>
            </w:r>
          </w:p>
          <w:p w14:paraId="30209A97" w14:textId="77777777" w:rsidR="00B234C5" w:rsidRDefault="00B234C5" w:rsidP="009E7160">
            <w:pPr>
              <w:spacing w:line="23" w:lineRule="atLeast"/>
              <w:rPr>
                <w:rFonts w:ascii="Arial" w:hAnsi="Arial" w:cs="Arial"/>
              </w:rPr>
            </w:pPr>
          </w:p>
          <w:p w14:paraId="55FC7325" w14:textId="50DA3E90" w:rsidR="00A16211" w:rsidRDefault="00A16211" w:rsidP="009E7160">
            <w:pPr>
              <w:spacing w:line="23" w:lineRule="atLeast"/>
              <w:rPr>
                <w:rFonts w:ascii="Arial" w:hAnsi="Arial" w:cs="Arial"/>
              </w:rPr>
            </w:pPr>
          </w:p>
          <w:p w14:paraId="7E4E2B4F" w14:textId="77777777" w:rsidR="00D11ECB" w:rsidRDefault="00D11ECB" w:rsidP="009E7160">
            <w:pPr>
              <w:spacing w:line="23" w:lineRule="atLeast"/>
              <w:rPr>
                <w:rFonts w:ascii="Arial" w:hAnsi="Arial" w:cs="Arial"/>
              </w:rPr>
            </w:pPr>
            <w:r w:rsidRPr="00D11ECB">
              <w:rPr>
                <w:rFonts w:ascii="Arial" w:hAnsi="Arial" w:cs="Arial"/>
              </w:rPr>
              <w:t>Staff have a responsibility to avoid any conflict between their business and personal interests and the interests of the school.</w:t>
            </w:r>
          </w:p>
          <w:p w14:paraId="5C6D3569" w14:textId="77777777" w:rsidR="00D11ECB" w:rsidRDefault="00D11ECB" w:rsidP="009E7160">
            <w:pPr>
              <w:spacing w:line="23" w:lineRule="atLeast"/>
              <w:rPr>
                <w:rFonts w:ascii="Arial" w:hAnsi="Arial" w:cs="Arial"/>
              </w:rPr>
            </w:pPr>
          </w:p>
          <w:p w14:paraId="73F9B20E" w14:textId="41904614" w:rsidR="00960B7F" w:rsidRPr="00D8269F" w:rsidRDefault="00960B7F" w:rsidP="009E7160">
            <w:pPr>
              <w:spacing w:line="23" w:lineRule="atLeast"/>
              <w:rPr>
                <w:rFonts w:ascii="Arial" w:hAnsi="Arial" w:cs="Arial"/>
                <w:b/>
                <w:bCs/>
              </w:rPr>
            </w:pPr>
            <w:r w:rsidRPr="00D8269F">
              <w:rPr>
                <w:rFonts w:ascii="Arial" w:hAnsi="Arial" w:cs="Arial"/>
                <w:b/>
                <w:bCs/>
              </w:rPr>
              <w:t>Relationships</w:t>
            </w:r>
          </w:p>
          <w:p w14:paraId="233D39BD" w14:textId="385741BF" w:rsidR="009E7160" w:rsidRPr="00441753" w:rsidRDefault="009E7160" w:rsidP="009E7160">
            <w:pPr>
              <w:spacing w:line="23" w:lineRule="atLeast"/>
              <w:rPr>
                <w:rFonts w:ascii="Arial" w:hAnsi="Arial" w:cs="Arial"/>
              </w:rPr>
            </w:pPr>
            <w:r w:rsidRPr="009E7160">
              <w:rPr>
                <w:rFonts w:ascii="Arial" w:hAnsi="Arial" w:cs="Arial"/>
              </w:rPr>
              <w:t xml:space="preserve">Staff should consider carefully whether they need to declare to the school any relationship with an individual where this might cause a conflict with the school’s activities, for example, a relationship with a Governor, another staff member or a contractor who provides services to the school. Where such a declaration is necessary this should be made to the </w:t>
            </w:r>
            <w:r w:rsidRPr="00441753">
              <w:rPr>
                <w:rFonts w:ascii="Arial" w:hAnsi="Arial" w:cs="Arial"/>
              </w:rPr>
              <w:t>Headteacher</w:t>
            </w:r>
            <w:r w:rsidR="00FD2CAC" w:rsidRPr="00441753">
              <w:rPr>
                <w:rFonts w:ascii="Arial" w:hAnsi="Arial" w:cs="Arial"/>
              </w:rPr>
              <w:t xml:space="preserve"> or Chair of Governors</w:t>
            </w:r>
            <w:r w:rsidR="008976AC" w:rsidRPr="00441753">
              <w:rPr>
                <w:rFonts w:ascii="Arial" w:hAnsi="Arial" w:cs="Arial"/>
              </w:rPr>
              <w:t xml:space="preserve"> in the case of a Headteacher</w:t>
            </w:r>
            <w:r w:rsidRPr="00441753">
              <w:rPr>
                <w:rFonts w:ascii="Arial" w:hAnsi="Arial" w:cs="Arial"/>
              </w:rPr>
              <w:t>.</w:t>
            </w:r>
          </w:p>
          <w:p w14:paraId="17DE299B" w14:textId="2860FAE9" w:rsidR="00E14D93" w:rsidRPr="00441753" w:rsidRDefault="00C87329" w:rsidP="009E7160">
            <w:pPr>
              <w:spacing w:line="23" w:lineRule="atLeast"/>
              <w:rPr>
                <w:rFonts w:ascii="Arial" w:hAnsi="Arial" w:cs="Arial"/>
              </w:rPr>
            </w:pPr>
            <w:r w:rsidRPr="00441753">
              <w:rPr>
                <w:rFonts w:ascii="Arial" w:hAnsi="Arial" w:cs="Arial"/>
              </w:rPr>
              <w:t xml:space="preserve"> </w:t>
            </w:r>
          </w:p>
          <w:p w14:paraId="4B449A18" w14:textId="048C8D9B" w:rsidR="004F1B19" w:rsidRPr="006E324F" w:rsidRDefault="00282BD7" w:rsidP="009E7160">
            <w:pPr>
              <w:spacing w:line="23" w:lineRule="atLeast"/>
              <w:rPr>
                <w:rFonts w:ascii="Arial" w:hAnsi="Arial" w:cs="Arial"/>
                <w:b/>
                <w:bCs/>
              </w:rPr>
            </w:pPr>
            <w:r w:rsidRPr="006E324F">
              <w:rPr>
                <w:rFonts w:ascii="Arial" w:hAnsi="Arial" w:cs="Arial"/>
                <w:b/>
                <w:bCs/>
              </w:rPr>
              <w:t>School governors</w:t>
            </w:r>
          </w:p>
          <w:p w14:paraId="3BA1B664" w14:textId="0D9452A9" w:rsidR="004F1B19" w:rsidRPr="006E324F" w:rsidRDefault="00282BD7" w:rsidP="009E7160">
            <w:pPr>
              <w:spacing w:line="23" w:lineRule="atLeast"/>
              <w:rPr>
                <w:rFonts w:ascii="Arial" w:hAnsi="Arial" w:cs="Arial"/>
              </w:rPr>
            </w:pPr>
            <w:r w:rsidRPr="006E324F">
              <w:rPr>
                <w:rFonts w:ascii="Arial" w:hAnsi="Arial" w:cs="Arial"/>
              </w:rPr>
              <w:t xml:space="preserve">Staff </w:t>
            </w:r>
            <w:r w:rsidR="00BD751C" w:rsidRPr="006E324F">
              <w:rPr>
                <w:rFonts w:ascii="Arial" w:hAnsi="Arial" w:cs="Arial"/>
              </w:rPr>
              <w:t>acting as governors in their own or other school</w:t>
            </w:r>
            <w:r w:rsidR="00AF16B8" w:rsidRPr="006E324F">
              <w:rPr>
                <w:rFonts w:ascii="Arial" w:hAnsi="Arial" w:cs="Arial"/>
              </w:rPr>
              <w:t>/education institution</w:t>
            </w:r>
            <w:r w:rsidR="00EF26C2" w:rsidRPr="006E324F">
              <w:rPr>
                <w:rFonts w:ascii="Arial" w:hAnsi="Arial" w:cs="Arial"/>
              </w:rPr>
              <w:t xml:space="preserve"> must complete</w:t>
            </w:r>
            <w:r w:rsidR="00C77E05" w:rsidRPr="006E324F">
              <w:rPr>
                <w:rFonts w:ascii="Arial" w:hAnsi="Arial" w:cs="Arial"/>
              </w:rPr>
              <w:t xml:space="preserve"> the governors register of interests</w:t>
            </w:r>
            <w:r w:rsidR="00C76C4D" w:rsidRPr="006E324F">
              <w:rPr>
                <w:rFonts w:ascii="Arial" w:hAnsi="Arial" w:cs="Arial"/>
              </w:rPr>
              <w:t>.</w:t>
            </w:r>
          </w:p>
          <w:p w14:paraId="7C4D1CE7" w14:textId="77777777" w:rsidR="00282BD7" w:rsidRPr="006E324F" w:rsidRDefault="00282BD7" w:rsidP="009E7160">
            <w:pPr>
              <w:spacing w:line="23" w:lineRule="atLeast"/>
              <w:rPr>
                <w:rFonts w:ascii="Arial" w:hAnsi="Arial" w:cs="Arial"/>
              </w:rPr>
            </w:pPr>
          </w:p>
          <w:p w14:paraId="275540F5" w14:textId="536F9C84" w:rsidR="00E14D93" w:rsidRPr="006E324F" w:rsidRDefault="00E14D93" w:rsidP="009E7160">
            <w:pPr>
              <w:spacing w:line="23" w:lineRule="atLeast"/>
              <w:rPr>
                <w:rFonts w:ascii="Arial" w:hAnsi="Arial" w:cs="Arial"/>
                <w:b/>
                <w:bCs/>
              </w:rPr>
            </w:pPr>
            <w:r w:rsidRPr="006E324F">
              <w:rPr>
                <w:rFonts w:ascii="Arial" w:hAnsi="Arial" w:cs="Arial"/>
                <w:b/>
                <w:bCs/>
              </w:rPr>
              <w:t>Business interests</w:t>
            </w:r>
          </w:p>
          <w:p w14:paraId="787B72CC" w14:textId="1DB5FBFC" w:rsidR="00DA5DF9" w:rsidRPr="006E324F" w:rsidRDefault="00DA5DF9" w:rsidP="00DA5DF9">
            <w:pPr>
              <w:spacing w:line="23" w:lineRule="atLeast"/>
              <w:rPr>
                <w:rFonts w:ascii="Arial" w:hAnsi="Arial" w:cs="Arial"/>
              </w:rPr>
            </w:pPr>
            <w:r w:rsidRPr="006E324F">
              <w:rPr>
                <w:rFonts w:ascii="Arial" w:hAnsi="Arial" w:cs="Arial"/>
              </w:rPr>
              <w:t>All staff should complete the school’s register of business interests and</w:t>
            </w:r>
            <w:r w:rsidR="00C81834" w:rsidRPr="006E324F">
              <w:rPr>
                <w:rFonts w:ascii="Arial" w:hAnsi="Arial" w:cs="Arial"/>
              </w:rPr>
              <w:t xml:space="preserve">  </w:t>
            </w:r>
            <w:r w:rsidRPr="006E324F">
              <w:rPr>
                <w:rFonts w:ascii="Arial" w:hAnsi="Arial" w:cs="Arial"/>
              </w:rPr>
              <w:t xml:space="preserve"> declare any business interests that could result in a</w:t>
            </w:r>
            <w:r w:rsidR="009704E6" w:rsidRPr="006E324F">
              <w:rPr>
                <w:rFonts w:ascii="Arial" w:hAnsi="Arial" w:cs="Arial"/>
              </w:rPr>
              <w:t>ny</w:t>
            </w:r>
            <w:r w:rsidRPr="006E324F">
              <w:rPr>
                <w:rFonts w:ascii="Arial" w:hAnsi="Arial" w:cs="Arial"/>
              </w:rPr>
              <w:t xml:space="preserve"> conflict of interest</w:t>
            </w:r>
            <w:r w:rsidR="009704E6" w:rsidRPr="006E324F">
              <w:rPr>
                <w:rFonts w:ascii="Arial" w:hAnsi="Arial" w:cs="Arial"/>
              </w:rPr>
              <w:t>, including but not limited to</w:t>
            </w:r>
            <w:r w:rsidR="005F46E3" w:rsidRPr="006E324F">
              <w:rPr>
                <w:rFonts w:ascii="Arial" w:hAnsi="Arial" w:cs="Arial"/>
              </w:rPr>
              <w:t xml:space="preserve"> conflicts</w:t>
            </w:r>
            <w:r w:rsidRPr="006E324F">
              <w:rPr>
                <w:rFonts w:ascii="Arial" w:hAnsi="Arial" w:cs="Arial"/>
              </w:rPr>
              <w:t>:</w:t>
            </w:r>
          </w:p>
          <w:p w14:paraId="32F00082" w14:textId="491E11B8" w:rsidR="00DA5DF9" w:rsidRPr="006E324F" w:rsidRDefault="00DA5DF9" w:rsidP="00D8269F">
            <w:pPr>
              <w:pStyle w:val="ListParagraph"/>
              <w:numPr>
                <w:ilvl w:val="0"/>
                <w:numId w:val="20"/>
              </w:numPr>
              <w:spacing w:line="23" w:lineRule="atLeast"/>
              <w:rPr>
                <w:rFonts w:ascii="Arial" w:hAnsi="Arial" w:cs="Arial"/>
              </w:rPr>
            </w:pPr>
            <w:r w:rsidRPr="006E324F">
              <w:rPr>
                <w:rFonts w:ascii="Arial" w:hAnsi="Arial" w:cs="Arial"/>
                <w:sz w:val="24"/>
                <w:szCs w:val="24"/>
              </w:rPr>
              <w:t>in a contract or proposed contract by direct or family connection</w:t>
            </w:r>
          </w:p>
          <w:p w14:paraId="3C505391" w14:textId="193FE041" w:rsidR="00DA5DF9" w:rsidRPr="006E324F" w:rsidRDefault="00DA5DF9" w:rsidP="00D8269F">
            <w:pPr>
              <w:pStyle w:val="ListParagraph"/>
              <w:numPr>
                <w:ilvl w:val="0"/>
                <w:numId w:val="20"/>
              </w:numPr>
              <w:spacing w:line="23" w:lineRule="atLeast"/>
              <w:rPr>
                <w:rFonts w:ascii="Arial" w:hAnsi="Arial" w:cs="Arial"/>
              </w:rPr>
            </w:pPr>
            <w:r w:rsidRPr="006E324F">
              <w:rPr>
                <w:rFonts w:ascii="Arial" w:hAnsi="Arial" w:cs="Arial"/>
                <w:sz w:val="24"/>
                <w:szCs w:val="24"/>
              </w:rPr>
              <w:t>in the appointment, reappointment, suspension or dismissal of a worker or governor at the school</w:t>
            </w:r>
          </w:p>
          <w:p w14:paraId="3B7BD5E0" w14:textId="7F4D0FA7" w:rsidR="00DA5DF9" w:rsidRPr="006E324F" w:rsidRDefault="00DA5DF9" w:rsidP="00D8269F">
            <w:pPr>
              <w:pStyle w:val="ListParagraph"/>
              <w:numPr>
                <w:ilvl w:val="0"/>
                <w:numId w:val="20"/>
              </w:numPr>
              <w:spacing w:line="23" w:lineRule="atLeast"/>
              <w:rPr>
                <w:rFonts w:ascii="Arial" w:hAnsi="Arial" w:cs="Arial"/>
              </w:rPr>
            </w:pPr>
            <w:r w:rsidRPr="006E324F">
              <w:rPr>
                <w:rFonts w:ascii="Arial" w:hAnsi="Arial" w:cs="Arial"/>
                <w:sz w:val="24"/>
                <w:szCs w:val="24"/>
              </w:rPr>
              <w:t xml:space="preserve"> in the pay or appraisal of someone working at the school</w:t>
            </w:r>
          </w:p>
          <w:p w14:paraId="7EDCDE46" w14:textId="77777777" w:rsidR="009E7160" w:rsidRPr="006E324F" w:rsidRDefault="009E7160" w:rsidP="009E7160">
            <w:pPr>
              <w:spacing w:line="23" w:lineRule="atLeast"/>
              <w:rPr>
                <w:rFonts w:ascii="Arial" w:hAnsi="Arial" w:cs="Arial"/>
              </w:rPr>
            </w:pPr>
          </w:p>
          <w:p w14:paraId="5DBE0341" w14:textId="067B0959" w:rsidR="001F066F" w:rsidRPr="006E324F" w:rsidRDefault="001F066F" w:rsidP="009E7160">
            <w:pPr>
              <w:spacing w:line="23" w:lineRule="atLeast"/>
              <w:rPr>
                <w:rFonts w:ascii="Arial" w:hAnsi="Arial" w:cs="Arial"/>
                <w:b/>
                <w:bCs/>
              </w:rPr>
            </w:pPr>
            <w:r w:rsidRPr="006E324F">
              <w:rPr>
                <w:rFonts w:ascii="Arial" w:hAnsi="Arial" w:cs="Arial"/>
                <w:b/>
                <w:bCs/>
              </w:rPr>
              <w:t>Interest in contracts</w:t>
            </w:r>
          </w:p>
          <w:p w14:paraId="65902053" w14:textId="56ABA931" w:rsidR="001F066F" w:rsidRPr="006E324F" w:rsidRDefault="00A01F4C" w:rsidP="009E7160">
            <w:pPr>
              <w:spacing w:line="23" w:lineRule="atLeast"/>
              <w:rPr>
                <w:rFonts w:ascii="Arial" w:hAnsi="Arial" w:cs="Arial"/>
              </w:rPr>
            </w:pPr>
            <w:r w:rsidRPr="006E324F">
              <w:rPr>
                <w:rFonts w:ascii="Arial" w:hAnsi="Arial" w:cs="Arial"/>
              </w:rPr>
              <w:t xml:space="preserve">You must inform your Headteacher in writing if you have any financial interest in a contract that the school has </w:t>
            </w:r>
            <w:r w:rsidR="00EF0D40" w:rsidRPr="006E324F">
              <w:rPr>
                <w:rFonts w:ascii="Arial" w:hAnsi="Arial" w:cs="Arial"/>
              </w:rPr>
              <w:t xml:space="preserve">entered into </w:t>
            </w:r>
            <w:r w:rsidRPr="006E324F">
              <w:rPr>
                <w:rFonts w:ascii="Arial" w:hAnsi="Arial" w:cs="Arial"/>
              </w:rPr>
              <w:t>or is propos</w:t>
            </w:r>
            <w:r w:rsidR="00085A84" w:rsidRPr="006E324F">
              <w:rPr>
                <w:rFonts w:ascii="Arial" w:hAnsi="Arial" w:cs="Arial"/>
              </w:rPr>
              <w:t>ing</w:t>
            </w:r>
            <w:r w:rsidRPr="006E324F">
              <w:rPr>
                <w:rFonts w:ascii="Arial" w:hAnsi="Arial" w:cs="Arial"/>
              </w:rPr>
              <w:t xml:space="preserve"> to enter into. </w:t>
            </w:r>
            <w:r w:rsidR="00BC058D" w:rsidRPr="006E324F">
              <w:rPr>
                <w:rFonts w:ascii="Arial" w:hAnsi="Arial" w:cs="Arial"/>
              </w:rPr>
              <w:t xml:space="preserve">For staff in Community </w:t>
            </w:r>
            <w:r w:rsidR="00AE055A" w:rsidRPr="006E324F">
              <w:rPr>
                <w:rFonts w:ascii="Arial" w:hAnsi="Arial" w:cs="Arial"/>
              </w:rPr>
              <w:t>s</w:t>
            </w:r>
            <w:r w:rsidR="005C0132" w:rsidRPr="006E324F">
              <w:rPr>
                <w:rFonts w:ascii="Arial" w:hAnsi="Arial" w:cs="Arial"/>
              </w:rPr>
              <w:t xml:space="preserve">chools, </w:t>
            </w:r>
            <w:r w:rsidR="00D7589F" w:rsidRPr="006E324F">
              <w:rPr>
                <w:rFonts w:ascii="Arial" w:hAnsi="Arial" w:cs="Arial"/>
              </w:rPr>
              <w:t>i</w:t>
            </w:r>
            <w:r w:rsidRPr="006E324F">
              <w:rPr>
                <w:rFonts w:ascii="Arial" w:hAnsi="Arial" w:cs="Arial"/>
              </w:rPr>
              <w:t xml:space="preserve">t is a criminal offence not to disclose this, and </w:t>
            </w:r>
            <w:r w:rsidR="00F065F2" w:rsidRPr="006E324F">
              <w:rPr>
                <w:rFonts w:ascii="Arial" w:hAnsi="Arial" w:cs="Arial"/>
              </w:rPr>
              <w:t xml:space="preserve">any disclosures </w:t>
            </w:r>
            <w:r w:rsidRPr="006E324F">
              <w:rPr>
                <w:rFonts w:ascii="Arial" w:hAnsi="Arial" w:cs="Arial"/>
              </w:rPr>
              <w:t xml:space="preserve">should be </w:t>
            </w:r>
            <w:r w:rsidR="00F065F2" w:rsidRPr="006E324F">
              <w:rPr>
                <w:rFonts w:ascii="Arial" w:hAnsi="Arial" w:cs="Arial"/>
              </w:rPr>
              <w:t xml:space="preserve">made </w:t>
            </w:r>
            <w:r w:rsidRPr="006E324F">
              <w:rPr>
                <w:rFonts w:ascii="Arial" w:hAnsi="Arial" w:cs="Arial"/>
              </w:rPr>
              <w:t>as soon as possible. If in doubt, speak to your Headteacher for advice.</w:t>
            </w:r>
          </w:p>
          <w:p w14:paraId="7E28BFEC" w14:textId="77777777" w:rsidR="001F066F" w:rsidRPr="00D7589F" w:rsidRDefault="001F066F" w:rsidP="009E7160">
            <w:pPr>
              <w:spacing w:line="23" w:lineRule="atLeast"/>
              <w:rPr>
                <w:rFonts w:ascii="Arial" w:hAnsi="Arial" w:cs="Arial"/>
                <w:highlight w:val="yellow"/>
              </w:rPr>
            </w:pPr>
          </w:p>
          <w:p w14:paraId="392AF680" w14:textId="77777777" w:rsidR="00C4762F" w:rsidRPr="006E324F" w:rsidRDefault="00CB56D4" w:rsidP="009E7160">
            <w:pPr>
              <w:spacing w:line="23" w:lineRule="atLeast"/>
              <w:rPr>
                <w:rFonts w:ascii="Arial" w:hAnsi="Arial" w:cs="Arial"/>
              </w:rPr>
            </w:pPr>
            <w:r w:rsidRPr="006E324F">
              <w:rPr>
                <w:rFonts w:ascii="Arial" w:hAnsi="Arial" w:cs="Arial"/>
              </w:rPr>
              <w:lastRenderedPageBreak/>
              <w:t>You are not required to</w:t>
            </w:r>
            <w:r w:rsidR="00C45D8D" w:rsidRPr="006E324F">
              <w:rPr>
                <w:rFonts w:ascii="Arial" w:hAnsi="Arial" w:cs="Arial"/>
              </w:rPr>
              <w:t xml:space="preserve"> make a disclosure</w:t>
            </w:r>
            <w:r w:rsidRPr="006E324F">
              <w:rPr>
                <w:rFonts w:ascii="Arial" w:hAnsi="Arial" w:cs="Arial"/>
              </w:rPr>
              <w:t xml:space="preserve"> if the contract or company is in your own name (as the school will know </w:t>
            </w:r>
            <w:r w:rsidR="009403E5" w:rsidRPr="006E324F">
              <w:rPr>
                <w:rFonts w:ascii="Arial" w:hAnsi="Arial" w:cs="Arial"/>
              </w:rPr>
              <w:t xml:space="preserve">of </w:t>
            </w:r>
            <w:r w:rsidRPr="006E324F">
              <w:rPr>
                <w:rFonts w:ascii="Arial" w:hAnsi="Arial" w:cs="Arial"/>
              </w:rPr>
              <w:t xml:space="preserve">your interest). Nevertheless, you </w:t>
            </w:r>
            <w:r w:rsidR="004468DE" w:rsidRPr="006E324F">
              <w:rPr>
                <w:rFonts w:ascii="Arial" w:hAnsi="Arial" w:cs="Arial"/>
              </w:rPr>
              <w:t>should</w:t>
            </w:r>
            <w:r w:rsidRPr="006E324F">
              <w:rPr>
                <w:rFonts w:ascii="Arial" w:hAnsi="Arial" w:cs="Arial"/>
              </w:rPr>
              <w:t xml:space="preserve"> still </w:t>
            </w:r>
            <w:r w:rsidR="0024064A" w:rsidRPr="006E324F">
              <w:rPr>
                <w:rFonts w:ascii="Arial" w:hAnsi="Arial" w:cs="Arial"/>
              </w:rPr>
              <w:t>make a disclosure</w:t>
            </w:r>
            <w:r w:rsidR="004468DE" w:rsidRPr="006E324F">
              <w:rPr>
                <w:rFonts w:ascii="Arial" w:hAnsi="Arial" w:cs="Arial"/>
              </w:rPr>
              <w:t>.</w:t>
            </w:r>
            <w:r w:rsidRPr="006E324F">
              <w:rPr>
                <w:rFonts w:ascii="Arial" w:hAnsi="Arial" w:cs="Arial"/>
              </w:rPr>
              <w:t xml:space="preserve"> </w:t>
            </w:r>
          </w:p>
          <w:p w14:paraId="5A0C975F" w14:textId="77777777" w:rsidR="00C4762F" w:rsidRPr="006E324F" w:rsidRDefault="00C4762F" w:rsidP="009E7160">
            <w:pPr>
              <w:spacing w:line="23" w:lineRule="atLeast"/>
              <w:rPr>
                <w:rFonts w:ascii="Arial" w:hAnsi="Arial" w:cs="Arial"/>
              </w:rPr>
            </w:pPr>
          </w:p>
          <w:p w14:paraId="7A4822BB" w14:textId="403F5E2C" w:rsidR="009E7160" w:rsidRDefault="009E7160" w:rsidP="009E7160">
            <w:pPr>
              <w:spacing w:line="23" w:lineRule="atLeast"/>
              <w:rPr>
                <w:rFonts w:ascii="Arial" w:hAnsi="Arial" w:cs="Arial"/>
              </w:rPr>
            </w:pPr>
            <w:r w:rsidRPr="006E324F">
              <w:rPr>
                <w:rFonts w:ascii="Arial" w:hAnsi="Arial" w:cs="Arial"/>
              </w:rPr>
              <w:t xml:space="preserve">Staff may undertake work outside school, either paid or voluntary, provided it does not conflict with the interests of the school nor be at a level which may contravene the </w:t>
            </w:r>
            <w:hyperlink r:id="rId22" w:history="1">
              <w:r w:rsidRPr="006E324F">
                <w:rPr>
                  <w:rStyle w:val="Hyperlink"/>
                  <w:rFonts w:ascii="Arial" w:hAnsi="Arial" w:cs="Arial"/>
                </w:rPr>
                <w:t>Working Time Regulations</w:t>
              </w:r>
            </w:hyperlink>
            <w:r w:rsidRPr="006E324F">
              <w:rPr>
                <w:rFonts w:ascii="Arial" w:hAnsi="Arial" w:cs="Arial"/>
              </w:rPr>
              <w:t xml:space="preserve"> or affect an individual’s performance at work.</w:t>
            </w:r>
            <w:r w:rsidR="0090686B" w:rsidRPr="006E324F">
              <w:rPr>
                <w:rFonts w:ascii="Arial" w:hAnsi="Arial" w:cs="Arial"/>
              </w:rPr>
              <w:t xml:space="preserve"> You should notify your Headteacher if at any time during your employment you obtain other employment within or outside school.</w:t>
            </w:r>
          </w:p>
          <w:p w14:paraId="2F5B0A54" w14:textId="7560415F" w:rsidR="009E7160" w:rsidRDefault="009E7160" w:rsidP="009E7160">
            <w:pPr>
              <w:spacing w:line="23" w:lineRule="atLeast"/>
              <w:rPr>
                <w:rFonts w:ascii="Arial" w:hAnsi="Arial" w:cs="Arial"/>
              </w:rPr>
            </w:pPr>
          </w:p>
          <w:p w14:paraId="4707D4D7" w14:textId="77777777" w:rsidR="00FF4A92" w:rsidRDefault="00FF4A92" w:rsidP="009E7160">
            <w:pPr>
              <w:spacing w:line="23" w:lineRule="atLeast"/>
              <w:rPr>
                <w:rFonts w:ascii="Arial" w:hAnsi="Arial" w:cs="Arial"/>
              </w:rPr>
            </w:pPr>
          </w:p>
          <w:p w14:paraId="5BB4BD41" w14:textId="77777777" w:rsidR="009E7160" w:rsidRPr="009E7160" w:rsidRDefault="009E7160" w:rsidP="009E7160">
            <w:pPr>
              <w:pStyle w:val="Bodytextnospace"/>
              <w:spacing w:line="23" w:lineRule="atLeast"/>
              <w:rPr>
                <w:sz w:val="24"/>
                <w:szCs w:val="24"/>
              </w:rPr>
            </w:pPr>
            <w:r w:rsidRPr="009E7160">
              <w:rPr>
                <w:sz w:val="24"/>
                <w:szCs w:val="24"/>
              </w:rPr>
              <w:t xml:space="preserve">The </w:t>
            </w:r>
            <w:hyperlink r:id="rId23" w:history="1">
              <w:r w:rsidRPr="009E7160">
                <w:rPr>
                  <w:rStyle w:val="Hyperlink"/>
                  <w:sz w:val="24"/>
                  <w:szCs w:val="24"/>
                </w:rPr>
                <w:t>Public Interest Disclosure Act 1998</w:t>
              </w:r>
            </w:hyperlink>
            <w:r w:rsidRPr="009E7160">
              <w:rPr>
                <w:sz w:val="24"/>
                <w:szCs w:val="24"/>
              </w:rPr>
              <w:t xml:space="preserve"> (as amended) gives protection to people who disclose reasonable concerns about serious misconduct or malpractice at work. This is sometimes known as </w:t>
            </w:r>
            <w:r w:rsidRPr="009E7160">
              <w:rPr>
                <w:bCs/>
                <w:iCs/>
                <w:sz w:val="24"/>
                <w:szCs w:val="24"/>
              </w:rPr>
              <w:t>Whistleblowing.</w:t>
            </w:r>
            <w:r w:rsidRPr="009E7160">
              <w:rPr>
                <w:b/>
                <w:bCs/>
                <w:iCs/>
                <w:sz w:val="24"/>
                <w:szCs w:val="24"/>
              </w:rPr>
              <w:t xml:space="preserve"> </w:t>
            </w:r>
            <w:bookmarkStart w:id="19" w:name="OLE_LINK3"/>
            <w:r w:rsidRPr="009E7160">
              <w:rPr>
                <w:sz w:val="24"/>
                <w:szCs w:val="24"/>
              </w:rPr>
              <w:t>The Governing Body of the school will treat all matters of malpractice very seriously and allegations about such matters will be dealt with quickly and with appropriate confidentiality.</w:t>
            </w:r>
          </w:p>
          <w:p w14:paraId="3FCD5116" w14:textId="77777777" w:rsidR="009E7160" w:rsidRPr="009E7160" w:rsidRDefault="009E7160" w:rsidP="009E7160">
            <w:pPr>
              <w:pStyle w:val="Bodytextnospace"/>
              <w:spacing w:line="23" w:lineRule="atLeast"/>
              <w:rPr>
                <w:sz w:val="24"/>
                <w:szCs w:val="24"/>
              </w:rPr>
            </w:pPr>
          </w:p>
          <w:p w14:paraId="42AC971A" w14:textId="77777777" w:rsidR="009E7160" w:rsidRPr="009E7160" w:rsidRDefault="009E7160" w:rsidP="009E7160">
            <w:pPr>
              <w:pStyle w:val="BodyText"/>
              <w:spacing w:line="23" w:lineRule="atLeast"/>
              <w:ind w:left="0"/>
              <w:jc w:val="both"/>
              <w:rPr>
                <w:rFonts w:ascii="Arial" w:hAnsi="Arial" w:cs="Arial"/>
                <w:sz w:val="24"/>
                <w:szCs w:val="24"/>
              </w:rPr>
            </w:pPr>
            <w:r w:rsidRPr="009E7160">
              <w:rPr>
                <w:rFonts w:ascii="Arial" w:hAnsi="Arial" w:cs="Arial"/>
                <w:sz w:val="24"/>
                <w:szCs w:val="24"/>
              </w:rPr>
              <w:t>S</w:t>
            </w:r>
            <w:r w:rsidRPr="009E7160">
              <w:rPr>
                <w:rFonts w:ascii="Arial" w:hAnsi="Arial" w:cs="Arial"/>
                <w:spacing w:val="-1"/>
                <w:sz w:val="24"/>
                <w:szCs w:val="24"/>
              </w:rPr>
              <w:t>t</w:t>
            </w:r>
            <w:r w:rsidRPr="009E7160">
              <w:rPr>
                <w:rFonts w:ascii="Arial" w:hAnsi="Arial" w:cs="Arial"/>
                <w:sz w:val="24"/>
                <w:szCs w:val="24"/>
              </w:rPr>
              <w:t>a</w:t>
            </w:r>
            <w:r w:rsidRPr="009E7160">
              <w:rPr>
                <w:rFonts w:ascii="Arial" w:hAnsi="Arial" w:cs="Arial"/>
                <w:spacing w:val="-2"/>
                <w:sz w:val="24"/>
                <w:szCs w:val="24"/>
              </w:rPr>
              <w:t>f</w:t>
            </w:r>
            <w:r w:rsidRPr="009E7160">
              <w:rPr>
                <w:rFonts w:ascii="Arial" w:hAnsi="Arial" w:cs="Arial"/>
                <w:sz w:val="24"/>
                <w:szCs w:val="24"/>
              </w:rPr>
              <w:t>f s</w:t>
            </w:r>
            <w:r w:rsidRPr="009E7160">
              <w:rPr>
                <w:rFonts w:ascii="Arial" w:hAnsi="Arial" w:cs="Arial"/>
                <w:spacing w:val="-2"/>
                <w:sz w:val="24"/>
                <w:szCs w:val="24"/>
              </w:rPr>
              <w:t>h</w:t>
            </w:r>
            <w:r w:rsidRPr="009E7160">
              <w:rPr>
                <w:rFonts w:ascii="Arial" w:hAnsi="Arial" w:cs="Arial"/>
                <w:sz w:val="24"/>
                <w:szCs w:val="24"/>
              </w:rPr>
              <w:t>ould</w:t>
            </w:r>
            <w:r w:rsidRPr="009E7160">
              <w:rPr>
                <w:rFonts w:ascii="Arial" w:hAnsi="Arial" w:cs="Arial"/>
                <w:spacing w:val="1"/>
                <w:sz w:val="24"/>
                <w:szCs w:val="24"/>
              </w:rPr>
              <w:t xml:space="preserve"> </w:t>
            </w:r>
            <w:r w:rsidRPr="009E7160">
              <w:rPr>
                <w:rFonts w:ascii="Arial" w:hAnsi="Arial" w:cs="Arial"/>
                <w:sz w:val="24"/>
                <w:szCs w:val="24"/>
              </w:rPr>
              <w:t>a</w:t>
            </w:r>
            <w:r w:rsidRPr="009E7160">
              <w:rPr>
                <w:rFonts w:ascii="Arial" w:hAnsi="Arial" w:cs="Arial"/>
                <w:spacing w:val="-2"/>
                <w:sz w:val="24"/>
                <w:szCs w:val="24"/>
              </w:rPr>
              <w:t>c</w:t>
            </w:r>
            <w:r w:rsidRPr="009E7160">
              <w:rPr>
                <w:rFonts w:ascii="Arial" w:hAnsi="Arial" w:cs="Arial"/>
                <w:sz w:val="24"/>
                <w:szCs w:val="24"/>
              </w:rPr>
              <w:t>kn</w:t>
            </w:r>
            <w:r w:rsidRPr="009E7160">
              <w:rPr>
                <w:rFonts w:ascii="Arial" w:hAnsi="Arial" w:cs="Arial"/>
                <w:spacing w:val="1"/>
                <w:sz w:val="24"/>
                <w:szCs w:val="24"/>
              </w:rPr>
              <w:t>o</w:t>
            </w:r>
            <w:r w:rsidRPr="009E7160">
              <w:rPr>
                <w:rFonts w:ascii="Arial" w:hAnsi="Arial" w:cs="Arial"/>
                <w:spacing w:val="-1"/>
                <w:sz w:val="24"/>
                <w:szCs w:val="24"/>
              </w:rPr>
              <w:t>w</w:t>
            </w:r>
            <w:r w:rsidRPr="009E7160">
              <w:rPr>
                <w:rFonts w:ascii="Arial" w:hAnsi="Arial" w:cs="Arial"/>
                <w:spacing w:val="-2"/>
                <w:sz w:val="24"/>
                <w:szCs w:val="24"/>
              </w:rPr>
              <w:t>l</w:t>
            </w:r>
            <w:r w:rsidRPr="009E7160">
              <w:rPr>
                <w:rFonts w:ascii="Arial" w:hAnsi="Arial" w:cs="Arial"/>
                <w:sz w:val="24"/>
                <w:szCs w:val="24"/>
              </w:rPr>
              <w:t>edge</w:t>
            </w:r>
            <w:r w:rsidRPr="009E7160">
              <w:rPr>
                <w:rFonts w:ascii="Arial" w:hAnsi="Arial" w:cs="Arial"/>
                <w:spacing w:val="1"/>
                <w:sz w:val="24"/>
                <w:szCs w:val="24"/>
              </w:rPr>
              <w:t xml:space="preserve"> </w:t>
            </w:r>
            <w:r w:rsidRPr="009E7160">
              <w:rPr>
                <w:rFonts w:ascii="Arial" w:hAnsi="Arial" w:cs="Arial"/>
                <w:spacing w:val="-2"/>
                <w:sz w:val="24"/>
                <w:szCs w:val="24"/>
              </w:rPr>
              <w:t>t</w:t>
            </w:r>
            <w:r w:rsidRPr="009E7160">
              <w:rPr>
                <w:rFonts w:ascii="Arial" w:hAnsi="Arial" w:cs="Arial"/>
                <w:spacing w:val="-1"/>
                <w:sz w:val="24"/>
                <w:szCs w:val="24"/>
              </w:rPr>
              <w:t>h</w:t>
            </w:r>
            <w:r w:rsidRPr="009E7160">
              <w:rPr>
                <w:rFonts w:ascii="Arial" w:hAnsi="Arial" w:cs="Arial"/>
                <w:sz w:val="24"/>
                <w:szCs w:val="24"/>
              </w:rPr>
              <w:t>eir</w:t>
            </w:r>
            <w:r w:rsidRPr="009E7160">
              <w:rPr>
                <w:rFonts w:ascii="Arial" w:hAnsi="Arial" w:cs="Arial"/>
                <w:spacing w:val="1"/>
                <w:sz w:val="24"/>
                <w:szCs w:val="24"/>
              </w:rPr>
              <w:t xml:space="preserve"> </w:t>
            </w:r>
            <w:r w:rsidRPr="009E7160">
              <w:rPr>
                <w:rFonts w:ascii="Arial" w:hAnsi="Arial" w:cs="Arial"/>
                <w:sz w:val="24"/>
                <w:szCs w:val="24"/>
              </w:rPr>
              <w:t>indi</w:t>
            </w:r>
            <w:r w:rsidRPr="009E7160">
              <w:rPr>
                <w:rFonts w:ascii="Arial" w:hAnsi="Arial" w:cs="Arial"/>
                <w:spacing w:val="-2"/>
                <w:sz w:val="24"/>
                <w:szCs w:val="24"/>
              </w:rPr>
              <w:t>v</w:t>
            </w:r>
            <w:r w:rsidRPr="009E7160">
              <w:rPr>
                <w:rFonts w:ascii="Arial" w:hAnsi="Arial" w:cs="Arial"/>
                <w:sz w:val="24"/>
                <w:szCs w:val="24"/>
              </w:rPr>
              <w:t>id</w:t>
            </w:r>
            <w:r w:rsidRPr="009E7160">
              <w:rPr>
                <w:rFonts w:ascii="Arial" w:hAnsi="Arial" w:cs="Arial"/>
                <w:spacing w:val="-2"/>
                <w:sz w:val="24"/>
                <w:szCs w:val="24"/>
              </w:rPr>
              <w:t>u</w:t>
            </w:r>
            <w:r w:rsidRPr="009E7160">
              <w:rPr>
                <w:rFonts w:ascii="Arial" w:hAnsi="Arial" w:cs="Arial"/>
                <w:sz w:val="24"/>
                <w:szCs w:val="24"/>
              </w:rPr>
              <w:t>al r</w:t>
            </w:r>
            <w:r w:rsidRPr="009E7160">
              <w:rPr>
                <w:rFonts w:ascii="Arial" w:hAnsi="Arial" w:cs="Arial"/>
                <w:spacing w:val="-1"/>
                <w:sz w:val="24"/>
                <w:szCs w:val="24"/>
              </w:rPr>
              <w:t>e</w:t>
            </w:r>
            <w:r w:rsidRPr="009E7160">
              <w:rPr>
                <w:rFonts w:ascii="Arial" w:hAnsi="Arial" w:cs="Arial"/>
                <w:sz w:val="24"/>
                <w:szCs w:val="24"/>
              </w:rPr>
              <w:t>s</w:t>
            </w:r>
            <w:r w:rsidRPr="009E7160">
              <w:rPr>
                <w:rFonts w:ascii="Arial" w:hAnsi="Arial" w:cs="Arial"/>
                <w:spacing w:val="-2"/>
                <w:sz w:val="24"/>
                <w:szCs w:val="24"/>
              </w:rPr>
              <w:t>p</w:t>
            </w:r>
            <w:r w:rsidRPr="009E7160">
              <w:rPr>
                <w:rFonts w:ascii="Arial" w:hAnsi="Arial" w:cs="Arial"/>
                <w:sz w:val="24"/>
                <w:szCs w:val="24"/>
              </w:rPr>
              <w:t>o</w:t>
            </w:r>
            <w:r w:rsidRPr="009E7160">
              <w:rPr>
                <w:rFonts w:ascii="Arial" w:hAnsi="Arial" w:cs="Arial"/>
                <w:spacing w:val="1"/>
                <w:sz w:val="24"/>
                <w:szCs w:val="24"/>
              </w:rPr>
              <w:t>n</w:t>
            </w:r>
            <w:r w:rsidRPr="009E7160">
              <w:rPr>
                <w:rFonts w:ascii="Arial" w:hAnsi="Arial" w:cs="Arial"/>
                <w:sz w:val="24"/>
                <w:szCs w:val="24"/>
              </w:rPr>
              <w:t>s</w:t>
            </w:r>
            <w:r w:rsidRPr="009E7160">
              <w:rPr>
                <w:rFonts w:ascii="Arial" w:hAnsi="Arial" w:cs="Arial"/>
                <w:spacing w:val="-1"/>
                <w:sz w:val="24"/>
                <w:szCs w:val="24"/>
              </w:rPr>
              <w:t>i</w:t>
            </w:r>
            <w:r w:rsidRPr="009E7160">
              <w:rPr>
                <w:rFonts w:ascii="Arial" w:hAnsi="Arial" w:cs="Arial"/>
                <w:sz w:val="24"/>
                <w:szCs w:val="24"/>
              </w:rPr>
              <w:t>b</w:t>
            </w:r>
            <w:r w:rsidRPr="009E7160">
              <w:rPr>
                <w:rFonts w:ascii="Arial" w:hAnsi="Arial" w:cs="Arial"/>
                <w:spacing w:val="-1"/>
                <w:sz w:val="24"/>
                <w:szCs w:val="24"/>
              </w:rPr>
              <w:t>i</w:t>
            </w:r>
            <w:r w:rsidRPr="009E7160">
              <w:rPr>
                <w:rFonts w:ascii="Arial" w:hAnsi="Arial" w:cs="Arial"/>
                <w:sz w:val="24"/>
                <w:szCs w:val="24"/>
              </w:rPr>
              <w:t>li</w:t>
            </w:r>
            <w:r w:rsidRPr="009E7160">
              <w:rPr>
                <w:rFonts w:ascii="Arial" w:hAnsi="Arial" w:cs="Arial"/>
                <w:spacing w:val="-1"/>
                <w:sz w:val="24"/>
                <w:szCs w:val="24"/>
              </w:rPr>
              <w:t>t</w:t>
            </w:r>
            <w:r w:rsidRPr="009E7160">
              <w:rPr>
                <w:rFonts w:ascii="Arial" w:hAnsi="Arial" w:cs="Arial"/>
                <w:sz w:val="24"/>
                <w:szCs w:val="24"/>
              </w:rPr>
              <w:t>ies in bringing ma</w:t>
            </w:r>
            <w:r w:rsidRPr="009E7160">
              <w:rPr>
                <w:rFonts w:ascii="Arial" w:hAnsi="Arial" w:cs="Arial"/>
                <w:spacing w:val="-2"/>
                <w:sz w:val="24"/>
                <w:szCs w:val="24"/>
              </w:rPr>
              <w:t>tt</w:t>
            </w:r>
            <w:r w:rsidRPr="009E7160">
              <w:rPr>
                <w:rFonts w:ascii="Arial" w:hAnsi="Arial" w:cs="Arial"/>
                <w:sz w:val="24"/>
                <w:szCs w:val="24"/>
              </w:rPr>
              <w:t>e</w:t>
            </w:r>
            <w:r w:rsidRPr="009E7160">
              <w:rPr>
                <w:rFonts w:ascii="Arial" w:hAnsi="Arial" w:cs="Arial"/>
                <w:spacing w:val="-1"/>
                <w:sz w:val="24"/>
                <w:szCs w:val="24"/>
              </w:rPr>
              <w:t>r</w:t>
            </w:r>
            <w:r w:rsidRPr="009E7160">
              <w:rPr>
                <w:rFonts w:ascii="Arial" w:hAnsi="Arial" w:cs="Arial"/>
                <w:sz w:val="24"/>
                <w:szCs w:val="24"/>
              </w:rPr>
              <w:t>s</w:t>
            </w:r>
            <w:r w:rsidRPr="009E7160">
              <w:rPr>
                <w:rFonts w:ascii="Arial" w:hAnsi="Arial" w:cs="Arial"/>
                <w:spacing w:val="18"/>
                <w:sz w:val="24"/>
                <w:szCs w:val="24"/>
              </w:rPr>
              <w:t xml:space="preserve"> </w:t>
            </w:r>
            <w:r w:rsidRPr="009E7160">
              <w:rPr>
                <w:rFonts w:ascii="Arial" w:hAnsi="Arial" w:cs="Arial"/>
                <w:sz w:val="24"/>
                <w:szCs w:val="24"/>
              </w:rPr>
              <w:t>of</w:t>
            </w:r>
            <w:r w:rsidRPr="009E7160">
              <w:rPr>
                <w:rFonts w:ascii="Arial" w:hAnsi="Arial" w:cs="Arial"/>
                <w:spacing w:val="18"/>
                <w:sz w:val="24"/>
                <w:szCs w:val="24"/>
              </w:rPr>
              <w:t xml:space="preserve"> </w:t>
            </w:r>
            <w:r w:rsidRPr="009E7160">
              <w:rPr>
                <w:rFonts w:ascii="Arial" w:hAnsi="Arial" w:cs="Arial"/>
                <w:spacing w:val="-1"/>
                <w:sz w:val="24"/>
                <w:szCs w:val="24"/>
              </w:rPr>
              <w:t>c</w:t>
            </w:r>
            <w:r w:rsidRPr="009E7160">
              <w:rPr>
                <w:rFonts w:ascii="Arial" w:hAnsi="Arial" w:cs="Arial"/>
                <w:spacing w:val="-2"/>
                <w:sz w:val="24"/>
                <w:szCs w:val="24"/>
              </w:rPr>
              <w:t>o</w:t>
            </w:r>
            <w:r w:rsidRPr="009E7160">
              <w:rPr>
                <w:rFonts w:ascii="Arial" w:hAnsi="Arial" w:cs="Arial"/>
                <w:sz w:val="24"/>
                <w:szCs w:val="24"/>
              </w:rPr>
              <w:t>n</w:t>
            </w:r>
            <w:r w:rsidRPr="009E7160">
              <w:rPr>
                <w:rFonts w:ascii="Arial" w:hAnsi="Arial" w:cs="Arial"/>
                <w:spacing w:val="-1"/>
                <w:sz w:val="24"/>
                <w:szCs w:val="24"/>
              </w:rPr>
              <w:t>c</w:t>
            </w:r>
            <w:r w:rsidRPr="009E7160">
              <w:rPr>
                <w:rFonts w:ascii="Arial" w:hAnsi="Arial" w:cs="Arial"/>
                <w:sz w:val="24"/>
                <w:szCs w:val="24"/>
              </w:rPr>
              <w:t>e</w:t>
            </w:r>
            <w:r w:rsidRPr="009E7160">
              <w:rPr>
                <w:rFonts w:ascii="Arial" w:hAnsi="Arial" w:cs="Arial"/>
                <w:spacing w:val="-1"/>
                <w:sz w:val="24"/>
                <w:szCs w:val="24"/>
              </w:rPr>
              <w:t>r</w:t>
            </w:r>
            <w:r w:rsidRPr="009E7160">
              <w:rPr>
                <w:rFonts w:ascii="Arial" w:hAnsi="Arial" w:cs="Arial"/>
                <w:sz w:val="24"/>
                <w:szCs w:val="24"/>
              </w:rPr>
              <w:t>n</w:t>
            </w:r>
            <w:r w:rsidRPr="009E7160">
              <w:rPr>
                <w:rFonts w:ascii="Arial" w:hAnsi="Arial" w:cs="Arial"/>
                <w:spacing w:val="19"/>
                <w:sz w:val="24"/>
                <w:szCs w:val="24"/>
              </w:rPr>
              <w:t xml:space="preserve"> </w:t>
            </w:r>
            <w:r w:rsidRPr="009E7160">
              <w:rPr>
                <w:rFonts w:ascii="Arial" w:hAnsi="Arial" w:cs="Arial"/>
                <w:spacing w:val="-2"/>
                <w:sz w:val="24"/>
                <w:szCs w:val="24"/>
              </w:rPr>
              <w:t>t</w:t>
            </w:r>
            <w:r w:rsidRPr="009E7160">
              <w:rPr>
                <w:rFonts w:ascii="Arial" w:hAnsi="Arial" w:cs="Arial"/>
                <w:sz w:val="24"/>
                <w:szCs w:val="24"/>
              </w:rPr>
              <w:t>o</w:t>
            </w:r>
            <w:r w:rsidRPr="009E7160">
              <w:rPr>
                <w:rFonts w:ascii="Arial" w:hAnsi="Arial" w:cs="Arial"/>
                <w:spacing w:val="17"/>
                <w:sz w:val="24"/>
                <w:szCs w:val="24"/>
              </w:rPr>
              <w:t xml:space="preserve"> </w:t>
            </w:r>
            <w:r w:rsidRPr="009E7160">
              <w:rPr>
                <w:rFonts w:ascii="Arial" w:hAnsi="Arial" w:cs="Arial"/>
                <w:spacing w:val="-2"/>
                <w:sz w:val="24"/>
                <w:szCs w:val="24"/>
              </w:rPr>
              <w:t>t</w:t>
            </w:r>
            <w:r w:rsidRPr="009E7160">
              <w:rPr>
                <w:rFonts w:ascii="Arial" w:hAnsi="Arial" w:cs="Arial"/>
                <w:spacing w:val="-1"/>
                <w:sz w:val="24"/>
                <w:szCs w:val="24"/>
              </w:rPr>
              <w:t>h</w:t>
            </w:r>
            <w:r w:rsidRPr="009E7160">
              <w:rPr>
                <w:rFonts w:ascii="Arial" w:hAnsi="Arial" w:cs="Arial"/>
                <w:sz w:val="24"/>
                <w:szCs w:val="24"/>
              </w:rPr>
              <w:t>e a</w:t>
            </w:r>
            <w:r w:rsidRPr="009E7160">
              <w:rPr>
                <w:rFonts w:ascii="Arial" w:hAnsi="Arial" w:cs="Arial"/>
                <w:spacing w:val="-2"/>
                <w:sz w:val="24"/>
                <w:szCs w:val="24"/>
              </w:rPr>
              <w:t>tt</w:t>
            </w:r>
            <w:r w:rsidRPr="009E7160">
              <w:rPr>
                <w:rFonts w:ascii="Arial" w:hAnsi="Arial" w:cs="Arial"/>
                <w:sz w:val="24"/>
                <w:szCs w:val="24"/>
              </w:rPr>
              <w:t>en</w:t>
            </w:r>
            <w:r w:rsidRPr="009E7160">
              <w:rPr>
                <w:rFonts w:ascii="Arial" w:hAnsi="Arial" w:cs="Arial"/>
                <w:spacing w:val="-2"/>
                <w:sz w:val="24"/>
                <w:szCs w:val="24"/>
              </w:rPr>
              <w:t>t</w:t>
            </w:r>
            <w:r w:rsidRPr="009E7160">
              <w:rPr>
                <w:rFonts w:ascii="Arial" w:hAnsi="Arial" w:cs="Arial"/>
                <w:sz w:val="24"/>
                <w:szCs w:val="24"/>
              </w:rPr>
              <w:t>ion</w:t>
            </w:r>
            <w:r w:rsidRPr="009E7160">
              <w:rPr>
                <w:rFonts w:ascii="Arial" w:hAnsi="Arial" w:cs="Arial"/>
                <w:spacing w:val="46"/>
                <w:sz w:val="24"/>
                <w:szCs w:val="24"/>
              </w:rPr>
              <w:t xml:space="preserve"> </w:t>
            </w:r>
            <w:r w:rsidRPr="009E7160">
              <w:rPr>
                <w:rFonts w:ascii="Arial" w:hAnsi="Arial" w:cs="Arial"/>
                <w:sz w:val="24"/>
                <w:szCs w:val="24"/>
              </w:rPr>
              <w:t>of</w:t>
            </w:r>
            <w:r w:rsidRPr="009E7160">
              <w:rPr>
                <w:rFonts w:ascii="Arial" w:hAnsi="Arial" w:cs="Arial"/>
                <w:spacing w:val="44"/>
                <w:sz w:val="24"/>
                <w:szCs w:val="24"/>
              </w:rPr>
              <w:t xml:space="preserve"> </w:t>
            </w:r>
            <w:r w:rsidRPr="009E7160">
              <w:rPr>
                <w:rFonts w:ascii="Arial" w:hAnsi="Arial" w:cs="Arial"/>
                <w:sz w:val="24"/>
                <w:szCs w:val="24"/>
              </w:rPr>
              <w:t>s</w:t>
            </w:r>
            <w:r w:rsidRPr="009E7160">
              <w:rPr>
                <w:rFonts w:ascii="Arial" w:hAnsi="Arial" w:cs="Arial"/>
                <w:spacing w:val="-1"/>
                <w:sz w:val="24"/>
                <w:szCs w:val="24"/>
              </w:rPr>
              <w:t>e</w:t>
            </w:r>
            <w:r w:rsidRPr="009E7160">
              <w:rPr>
                <w:rFonts w:ascii="Arial" w:hAnsi="Arial" w:cs="Arial"/>
                <w:sz w:val="24"/>
                <w:szCs w:val="24"/>
              </w:rPr>
              <w:t>nior</w:t>
            </w:r>
            <w:r w:rsidRPr="009E7160">
              <w:rPr>
                <w:rFonts w:ascii="Arial" w:hAnsi="Arial" w:cs="Arial"/>
                <w:spacing w:val="45"/>
                <w:sz w:val="24"/>
                <w:szCs w:val="24"/>
              </w:rPr>
              <w:t xml:space="preserve"> </w:t>
            </w:r>
            <w:r w:rsidRPr="009E7160">
              <w:rPr>
                <w:rFonts w:ascii="Arial" w:hAnsi="Arial" w:cs="Arial"/>
                <w:sz w:val="24"/>
                <w:szCs w:val="24"/>
              </w:rPr>
              <w:t>le</w:t>
            </w:r>
            <w:r w:rsidRPr="009E7160">
              <w:rPr>
                <w:rFonts w:ascii="Arial" w:hAnsi="Arial" w:cs="Arial"/>
                <w:spacing w:val="-3"/>
                <w:sz w:val="24"/>
                <w:szCs w:val="24"/>
              </w:rPr>
              <w:t>a</w:t>
            </w:r>
            <w:r w:rsidRPr="009E7160">
              <w:rPr>
                <w:rFonts w:ascii="Arial" w:hAnsi="Arial" w:cs="Arial"/>
                <w:sz w:val="24"/>
                <w:szCs w:val="24"/>
              </w:rPr>
              <w:t>de</w:t>
            </w:r>
            <w:r w:rsidRPr="009E7160">
              <w:rPr>
                <w:rFonts w:ascii="Arial" w:hAnsi="Arial" w:cs="Arial"/>
                <w:spacing w:val="-2"/>
                <w:sz w:val="24"/>
                <w:szCs w:val="24"/>
              </w:rPr>
              <w:t>r</w:t>
            </w:r>
            <w:r w:rsidRPr="009E7160">
              <w:rPr>
                <w:rFonts w:ascii="Arial" w:hAnsi="Arial" w:cs="Arial"/>
                <w:sz w:val="24"/>
                <w:szCs w:val="24"/>
              </w:rPr>
              <w:t>s</w:t>
            </w:r>
            <w:r w:rsidRPr="009E7160">
              <w:rPr>
                <w:rFonts w:ascii="Arial" w:hAnsi="Arial" w:cs="Arial"/>
                <w:spacing w:val="-2"/>
                <w:sz w:val="24"/>
                <w:szCs w:val="24"/>
              </w:rPr>
              <w:t>h</w:t>
            </w:r>
            <w:r w:rsidRPr="009E7160">
              <w:rPr>
                <w:rFonts w:ascii="Arial" w:hAnsi="Arial" w:cs="Arial"/>
                <w:sz w:val="24"/>
                <w:szCs w:val="24"/>
              </w:rPr>
              <w:t>ip in the school.</w:t>
            </w:r>
            <w:r w:rsidRPr="009E7160">
              <w:rPr>
                <w:rFonts w:ascii="Arial" w:hAnsi="Arial" w:cs="Arial"/>
                <w:spacing w:val="26"/>
                <w:sz w:val="24"/>
                <w:szCs w:val="24"/>
              </w:rPr>
              <w:t xml:space="preserve"> </w:t>
            </w:r>
            <w:r w:rsidRPr="009E7160">
              <w:rPr>
                <w:rFonts w:ascii="Arial" w:hAnsi="Arial" w:cs="Arial"/>
                <w:spacing w:val="-1"/>
                <w:sz w:val="24"/>
                <w:szCs w:val="24"/>
              </w:rPr>
              <w:t>Th</w:t>
            </w:r>
            <w:r w:rsidRPr="009E7160">
              <w:rPr>
                <w:rFonts w:ascii="Arial" w:hAnsi="Arial" w:cs="Arial"/>
                <w:sz w:val="24"/>
                <w:szCs w:val="24"/>
              </w:rPr>
              <w:t>is</w:t>
            </w:r>
            <w:r w:rsidRPr="009E7160">
              <w:rPr>
                <w:rFonts w:ascii="Arial" w:hAnsi="Arial" w:cs="Arial"/>
                <w:spacing w:val="42"/>
                <w:sz w:val="24"/>
                <w:szCs w:val="24"/>
              </w:rPr>
              <w:t xml:space="preserve"> </w:t>
            </w:r>
            <w:r w:rsidRPr="009E7160">
              <w:rPr>
                <w:rFonts w:ascii="Arial" w:hAnsi="Arial" w:cs="Arial"/>
                <w:sz w:val="24"/>
                <w:szCs w:val="24"/>
              </w:rPr>
              <w:t>is</w:t>
            </w:r>
            <w:r w:rsidRPr="009E7160">
              <w:rPr>
                <w:rFonts w:ascii="Arial" w:hAnsi="Arial" w:cs="Arial"/>
                <w:spacing w:val="39"/>
                <w:sz w:val="24"/>
                <w:szCs w:val="24"/>
              </w:rPr>
              <w:t xml:space="preserve"> </w:t>
            </w:r>
            <w:r w:rsidRPr="009E7160">
              <w:rPr>
                <w:rFonts w:ascii="Arial" w:hAnsi="Arial" w:cs="Arial"/>
                <w:spacing w:val="-2"/>
                <w:sz w:val="24"/>
                <w:szCs w:val="24"/>
              </w:rPr>
              <w:t>p</w:t>
            </w:r>
            <w:r w:rsidRPr="009E7160">
              <w:rPr>
                <w:rFonts w:ascii="Arial" w:hAnsi="Arial" w:cs="Arial"/>
                <w:sz w:val="24"/>
                <w:szCs w:val="24"/>
              </w:rPr>
              <w:t>a</w:t>
            </w:r>
            <w:r w:rsidRPr="009E7160">
              <w:rPr>
                <w:rFonts w:ascii="Arial" w:hAnsi="Arial" w:cs="Arial"/>
                <w:spacing w:val="-1"/>
                <w:sz w:val="24"/>
                <w:szCs w:val="24"/>
              </w:rPr>
              <w:t>r</w:t>
            </w:r>
            <w:r w:rsidRPr="009E7160">
              <w:rPr>
                <w:rFonts w:ascii="Arial" w:hAnsi="Arial" w:cs="Arial"/>
                <w:spacing w:val="-2"/>
                <w:sz w:val="24"/>
                <w:szCs w:val="24"/>
              </w:rPr>
              <w:t>t</w:t>
            </w:r>
            <w:r w:rsidRPr="009E7160">
              <w:rPr>
                <w:rFonts w:ascii="Arial" w:hAnsi="Arial" w:cs="Arial"/>
                <w:spacing w:val="1"/>
                <w:sz w:val="24"/>
                <w:szCs w:val="24"/>
              </w:rPr>
              <w:t>i</w:t>
            </w:r>
            <w:r w:rsidRPr="009E7160">
              <w:rPr>
                <w:rFonts w:ascii="Arial" w:hAnsi="Arial" w:cs="Arial"/>
                <w:spacing w:val="-1"/>
                <w:sz w:val="24"/>
                <w:szCs w:val="24"/>
              </w:rPr>
              <w:t>cu</w:t>
            </w:r>
            <w:r w:rsidRPr="009E7160">
              <w:rPr>
                <w:rFonts w:ascii="Arial" w:hAnsi="Arial" w:cs="Arial"/>
                <w:sz w:val="24"/>
                <w:szCs w:val="24"/>
              </w:rPr>
              <w:t>larly</w:t>
            </w:r>
            <w:r w:rsidRPr="009E7160">
              <w:rPr>
                <w:rFonts w:ascii="Arial" w:hAnsi="Arial" w:cs="Arial"/>
                <w:spacing w:val="39"/>
                <w:sz w:val="24"/>
                <w:szCs w:val="24"/>
              </w:rPr>
              <w:t xml:space="preserve"> </w:t>
            </w:r>
            <w:r w:rsidRPr="009E7160">
              <w:rPr>
                <w:rFonts w:ascii="Arial" w:hAnsi="Arial" w:cs="Arial"/>
                <w:sz w:val="24"/>
                <w:szCs w:val="24"/>
              </w:rPr>
              <w:t>im</w:t>
            </w:r>
            <w:r w:rsidRPr="009E7160">
              <w:rPr>
                <w:rFonts w:ascii="Arial" w:hAnsi="Arial" w:cs="Arial"/>
                <w:spacing w:val="-2"/>
                <w:sz w:val="24"/>
                <w:szCs w:val="24"/>
              </w:rPr>
              <w:t>p</w:t>
            </w:r>
            <w:r w:rsidRPr="009E7160">
              <w:rPr>
                <w:rFonts w:ascii="Arial" w:hAnsi="Arial" w:cs="Arial"/>
                <w:sz w:val="24"/>
                <w:szCs w:val="24"/>
              </w:rPr>
              <w:t>or</w:t>
            </w:r>
            <w:r w:rsidRPr="009E7160">
              <w:rPr>
                <w:rFonts w:ascii="Arial" w:hAnsi="Arial" w:cs="Arial"/>
                <w:spacing w:val="-2"/>
                <w:sz w:val="24"/>
                <w:szCs w:val="24"/>
              </w:rPr>
              <w:t>t</w:t>
            </w:r>
            <w:r w:rsidRPr="009E7160">
              <w:rPr>
                <w:rFonts w:ascii="Arial" w:hAnsi="Arial" w:cs="Arial"/>
                <w:sz w:val="24"/>
                <w:szCs w:val="24"/>
              </w:rPr>
              <w:t xml:space="preserve">ant </w:t>
            </w:r>
            <w:r w:rsidRPr="009E7160">
              <w:rPr>
                <w:rFonts w:ascii="Arial" w:hAnsi="Arial" w:cs="Arial"/>
                <w:spacing w:val="-1"/>
                <w:sz w:val="24"/>
                <w:szCs w:val="24"/>
              </w:rPr>
              <w:t>wh</w:t>
            </w:r>
            <w:r w:rsidRPr="009E7160">
              <w:rPr>
                <w:rFonts w:ascii="Arial" w:hAnsi="Arial" w:cs="Arial"/>
                <w:sz w:val="24"/>
                <w:szCs w:val="24"/>
              </w:rPr>
              <w:t>e</w:t>
            </w:r>
            <w:r w:rsidRPr="009E7160">
              <w:rPr>
                <w:rFonts w:ascii="Arial" w:hAnsi="Arial" w:cs="Arial"/>
                <w:spacing w:val="-1"/>
                <w:sz w:val="24"/>
                <w:szCs w:val="24"/>
              </w:rPr>
              <w:t>r</w:t>
            </w:r>
            <w:r w:rsidRPr="009E7160">
              <w:rPr>
                <w:rFonts w:ascii="Arial" w:hAnsi="Arial" w:cs="Arial"/>
                <w:sz w:val="24"/>
                <w:szCs w:val="24"/>
              </w:rPr>
              <w:t xml:space="preserve">e </w:t>
            </w:r>
            <w:r w:rsidRPr="009E7160">
              <w:rPr>
                <w:rFonts w:ascii="Arial" w:hAnsi="Arial" w:cs="Arial"/>
                <w:spacing w:val="-2"/>
                <w:sz w:val="24"/>
                <w:szCs w:val="24"/>
              </w:rPr>
              <w:t>t</w:t>
            </w:r>
            <w:r w:rsidRPr="009E7160">
              <w:rPr>
                <w:rFonts w:ascii="Arial" w:hAnsi="Arial" w:cs="Arial"/>
                <w:spacing w:val="-1"/>
                <w:sz w:val="24"/>
                <w:szCs w:val="24"/>
              </w:rPr>
              <w:t>h</w:t>
            </w:r>
            <w:r w:rsidRPr="009E7160">
              <w:rPr>
                <w:rFonts w:ascii="Arial" w:hAnsi="Arial" w:cs="Arial"/>
                <w:sz w:val="24"/>
                <w:szCs w:val="24"/>
              </w:rPr>
              <w:t xml:space="preserve">e </w:t>
            </w:r>
            <w:r w:rsidRPr="009E7160">
              <w:rPr>
                <w:rFonts w:ascii="Arial" w:hAnsi="Arial" w:cs="Arial"/>
                <w:spacing w:val="-2"/>
                <w:sz w:val="24"/>
                <w:szCs w:val="24"/>
              </w:rPr>
              <w:t>w</w:t>
            </w:r>
            <w:r w:rsidRPr="009E7160">
              <w:rPr>
                <w:rFonts w:ascii="Arial" w:hAnsi="Arial" w:cs="Arial"/>
                <w:sz w:val="24"/>
                <w:szCs w:val="24"/>
              </w:rPr>
              <w:t>el</w:t>
            </w:r>
            <w:r w:rsidRPr="009E7160">
              <w:rPr>
                <w:rFonts w:ascii="Arial" w:hAnsi="Arial" w:cs="Arial"/>
                <w:spacing w:val="-1"/>
                <w:sz w:val="24"/>
                <w:szCs w:val="24"/>
              </w:rPr>
              <w:t>f</w:t>
            </w:r>
            <w:r w:rsidRPr="009E7160">
              <w:rPr>
                <w:rFonts w:ascii="Arial" w:hAnsi="Arial" w:cs="Arial"/>
                <w:sz w:val="24"/>
                <w:szCs w:val="24"/>
              </w:rPr>
              <w:t>a</w:t>
            </w:r>
            <w:r w:rsidRPr="009E7160">
              <w:rPr>
                <w:rFonts w:ascii="Arial" w:hAnsi="Arial" w:cs="Arial"/>
                <w:spacing w:val="-1"/>
                <w:sz w:val="24"/>
                <w:szCs w:val="24"/>
              </w:rPr>
              <w:t>r</w:t>
            </w:r>
            <w:r w:rsidRPr="009E7160">
              <w:rPr>
                <w:rFonts w:ascii="Arial" w:hAnsi="Arial" w:cs="Arial"/>
                <w:sz w:val="24"/>
                <w:szCs w:val="24"/>
              </w:rPr>
              <w:t>e of</w:t>
            </w:r>
            <w:r w:rsidRPr="009E7160">
              <w:rPr>
                <w:rFonts w:ascii="Arial" w:hAnsi="Arial" w:cs="Arial"/>
                <w:spacing w:val="-1"/>
                <w:sz w:val="24"/>
                <w:szCs w:val="24"/>
              </w:rPr>
              <w:t xml:space="preserve"> </w:t>
            </w:r>
            <w:r w:rsidRPr="009E7160">
              <w:rPr>
                <w:rFonts w:ascii="Arial" w:hAnsi="Arial" w:cs="Arial"/>
                <w:spacing w:val="-2"/>
                <w:sz w:val="24"/>
                <w:szCs w:val="24"/>
              </w:rPr>
              <w:t>c</w:t>
            </w:r>
            <w:r w:rsidRPr="009E7160">
              <w:rPr>
                <w:rFonts w:ascii="Arial" w:hAnsi="Arial" w:cs="Arial"/>
                <w:spacing w:val="-1"/>
                <w:sz w:val="24"/>
                <w:szCs w:val="24"/>
              </w:rPr>
              <w:t>h</w:t>
            </w:r>
            <w:r w:rsidRPr="009E7160">
              <w:rPr>
                <w:rFonts w:ascii="Arial" w:hAnsi="Arial" w:cs="Arial"/>
                <w:sz w:val="24"/>
                <w:szCs w:val="24"/>
              </w:rPr>
              <w:t>i</w:t>
            </w:r>
            <w:r w:rsidRPr="009E7160">
              <w:rPr>
                <w:rFonts w:ascii="Arial" w:hAnsi="Arial" w:cs="Arial"/>
                <w:spacing w:val="2"/>
                <w:sz w:val="24"/>
                <w:szCs w:val="24"/>
              </w:rPr>
              <w:t>l</w:t>
            </w:r>
            <w:r w:rsidRPr="009E7160">
              <w:rPr>
                <w:rFonts w:ascii="Arial" w:hAnsi="Arial" w:cs="Arial"/>
                <w:sz w:val="24"/>
                <w:szCs w:val="24"/>
              </w:rPr>
              <w:t>d</w:t>
            </w:r>
            <w:r w:rsidRPr="009E7160">
              <w:rPr>
                <w:rFonts w:ascii="Arial" w:hAnsi="Arial" w:cs="Arial"/>
                <w:spacing w:val="-2"/>
                <w:sz w:val="24"/>
                <w:szCs w:val="24"/>
              </w:rPr>
              <w:t>r</w:t>
            </w:r>
            <w:r w:rsidRPr="009E7160">
              <w:rPr>
                <w:rFonts w:ascii="Arial" w:hAnsi="Arial" w:cs="Arial"/>
                <w:sz w:val="24"/>
                <w:szCs w:val="24"/>
              </w:rPr>
              <w:t xml:space="preserve">en may </w:t>
            </w:r>
            <w:r w:rsidRPr="009E7160">
              <w:rPr>
                <w:rFonts w:ascii="Arial" w:hAnsi="Arial" w:cs="Arial"/>
                <w:spacing w:val="-2"/>
                <w:sz w:val="24"/>
                <w:szCs w:val="24"/>
              </w:rPr>
              <w:t>b</w:t>
            </w:r>
            <w:r w:rsidRPr="009E7160">
              <w:rPr>
                <w:rFonts w:ascii="Arial" w:hAnsi="Arial" w:cs="Arial"/>
                <w:sz w:val="24"/>
                <w:szCs w:val="24"/>
              </w:rPr>
              <w:t xml:space="preserve">e </w:t>
            </w:r>
            <w:r w:rsidRPr="009E7160">
              <w:rPr>
                <w:rFonts w:ascii="Arial" w:hAnsi="Arial" w:cs="Arial"/>
                <w:spacing w:val="-1"/>
                <w:sz w:val="24"/>
                <w:szCs w:val="24"/>
              </w:rPr>
              <w:t>a</w:t>
            </w:r>
            <w:r w:rsidRPr="009E7160">
              <w:rPr>
                <w:rFonts w:ascii="Arial" w:hAnsi="Arial" w:cs="Arial"/>
                <w:sz w:val="24"/>
                <w:szCs w:val="24"/>
              </w:rPr>
              <w:t>t</w:t>
            </w:r>
            <w:r w:rsidRPr="009E7160">
              <w:rPr>
                <w:rFonts w:ascii="Arial" w:hAnsi="Arial" w:cs="Arial"/>
                <w:spacing w:val="-1"/>
                <w:sz w:val="24"/>
                <w:szCs w:val="24"/>
              </w:rPr>
              <w:t xml:space="preserve"> r</w:t>
            </w:r>
            <w:r w:rsidRPr="009E7160">
              <w:rPr>
                <w:rFonts w:ascii="Arial" w:hAnsi="Arial" w:cs="Arial"/>
                <w:sz w:val="24"/>
                <w:szCs w:val="24"/>
              </w:rPr>
              <w:t>i</w:t>
            </w:r>
            <w:r w:rsidRPr="009E7160">
              <w:rPr>
                <w:rFonts w:ascii="Arial" w:hAnsi="Arial" w:cs="Arial"/>
                <w:spacing w:val="-1"/>
                <w:sz w:val="24"/>
                <w:szCs w:val="24"/>
              </w:rPr>
              <w:t>s</w:t>
            </w:r>
            <w:r w:rsidRPr="009E7160">
              <w:rPr>
                <w:rFonts w:ascii="Arial" w:hAnsi="Arial" w:cs="Arial"/>
                <w:sz w:val="24"/>
                <w:szCs w:val="24"/>
              </w:rPr>
              <w:t>k.</w:t>
            </w:r>
          </w:p>
          <w:p w14:paraId="722D9FAD" w14:textId="77777777" w:rsidR="009E7160" w:rsidRPr="009E7160" w:rsidRDefault="009E7160" w:rsidP="009E7160">
            <w:pPr>
              <w:pStyle w:val="Bodytextnospace"/>
              <w:spacing w:line="23" w:lineRule="atLeast"/>
              <w:rPr>
                <w:sz w:val="24"/>
                <w:szCs w:val="24"/>
              </w:rPr>
            </w:pPr>
          </w:p>
          <w:p w14:paraId="4AE79E75" w14:textId="28BA91E0" w:rsidR="00F755A2" w:rsidRPr="00F755A2" w:rsidRDefault="009E7160" w:rsidP="009E7160">
            <w:pPr>
              <w:pStyle w:val="Bodytextnospace"/>
              <w:spacing w:line="23" w:lineRule="atLeast"/>
              <w:rPr>
                <w:b/>
                <w:sz w:val="24"/>
                <w:szCs w:val="24"/>
              </w:rPr>
            </w:pPr>
            <w:r w:rsidRPr="009E7160">
              <w:rPr>
                <w:sz w:val="24"/>
                <w:szCs w:val="24"/>
                <w:lang w:val="en"/>
              </w:rPr>
              <w:t xml:space="preserve">A clear procedure is provided for staff to raise issues with the purpose of assisting in reducing the risk of serious concerns being mishandled, whether by the individual or by the school. </w:t>
            </w:r>
            <w:r w:rsidRPr="009E7160">
              <w:rPr>
                <w:sz w:val="24"/>
                <w:szCs w:val="24"/>
              </w:rPr>
              <w:t xml:space="preserve">Please refer to the school’s </w:t>
            </w:r>
            <w:bookmarkEnd w:id="19"/>
            <w:r w:rsidRPr="009E7160">
              <w:rPr>
                <w:sz w:val="24"/>
                <w:szCs w:val="24"/>
              </w:rPr>
              <w:fldChar w:fldCharType="begin"/>
            </w:r>
            <w:r w:rsidRPr="009E7160">
              <w:rPr>
                <w:sz w:val="24"/>
                <w:szCs w:val="24"/>
              </w:rPr>
              <w:instrText>HYPERLINK "http://documents.hants.gov.uk/mopp/procedure-protected-disclosures.doc"</w:instrText>
            </w:r>
            <w:r w:rsidRPr="009E7160">
              <w:rPr>
                <w:sz w:val="24"/>
                <w:szCs w:val="24"/>
              </w:rPr>
            </w:r>
            <w:r w:rsidRPr="009E7160">
              <w:rPr>
                <w:sz w:val="24"/>
                <w:szCs w:val="24"/>
              </w:rPr>
              <w:fldChar w:fldCharType="separate"/>
            </w:r>
            <w:r w:rsidRPr="009E7160">
              <w:rPr>
                <w:rStyle w:val="Hyperlink"/>
                <w:sz w:val="24"/>
                <w:szCs w:val="24"/>
              </w:rPr>
              <w:t>Procedure for Protected Disclosures (“Whistleblowing”)</w:t>
            </w:r>
            <w:r w:rsidRPr="009E7160">
              <w:rPr>
                <w:sz w:val="24"/>
                <w:szCs w:val="24"/>
              </w:rPr>
              <w:fldChar w:fldCharType="end"/>
            </w:r>
            <w:r w:rsidRPr="009E7160">
              <w:rPr>
                <w:sz w:val="24"/>
                <w:szCs w:val="24"/>
              </w:rPr>
              <w:t xml:space="preserve"> for further information </w:t>
            </w:r>
            <w:r w:rsidR="00F755A2" w:rsidRPr="00F755A2">
              <w:rPr>
                <w:color w:val="000000"/>
                <w:sz w:val="24"/>
                <w:szCs w:val="24"/>
              </w:rPr>
              <w:t>located in the Policy File by the photocopier</w:t>
            </w:r>
            <w:r w:rsidR="00F755A2">
              <w:rPr>
                <w:b/>
                <w:sz w:val="24"/>
                <w:szCs w:val="24"/>
              </w:rPr>
              <w:t>.</w:t>
            </w:r>
          </w:p>
          <w:p w14:paraId="12D835A0" w14:textId="077E2179" w:rsidR="009E7160" w:rsidRDefault="009E7160" w:rsidP="009E7160">
            <w:pPr>
              <w:spacing w:line="23" w:lineRule="atLeast"/>
              <w:rPr>
                <w:rFonts w:ascii="Arial" w:hAnsi="Arial" w:cs="Arial"/>
              </w:rPr>
            </w:pPr>
          </w:p>
          <w:p w14:paraId="753C72DB" w14:textId="77777777" w:rsidR="00FF4A92" w:rsidRDefault="00FF4A92" w:rsidP="009E7160">
            <w:pPr>
              <w:spacing w:line="23" w:lineRule="atLeast"/>
              <w:rPr>
                <w:rFonts w:ascii="Arial" w:hAnsi="Arial" w:cs="Arial"/>
              </w:rPr>
            </w:pPr>
          </w:p>
          <w:p w14:paraId="2681DCF3" w14:textId="77777777" w:rsidR="009E7160" w:rsidRPr="009E7160" w:rsidRDefault="009E7160" w:rsidP="009E7160">
            <w:pPr>
              <w:spacing w:line="23" w:lineRule="atLeast"/>
              <w:rPr>
                <w:rFonts w:ascii="Arial" w:hAnsi="Arial" w:cs="Arial"/>
              </w:rPr>
            </w:pPr>
            <w:r w:rsidRPr="009E7160">
              <w:rPr>
                <w:rFonts w:ascii="Arial" w:hAnsi="Arial" w:cs="Arial"/>
              </w:rPr>
              <w:t>Staff must adhere to the school’s Health and Safety policy and should ensure that they take every action to keep themselves and others in the school environment safe.</w:t>
            </w:r>
          </w:p>
          <w:p w14:paraId="5F062720" w14:textId="77777777" w:rsidR="009E7160" w:rsidRPr="009E7160" w:rsidRDefault="009E7160" w:rsidP="009E7160">
            <w:pPr>
              <w:spacing w:line="23" w:lineRule="atLeast"/>
              <w:rPr>
                <w:rFonts w:ascii="Arial" w:hAnsi="Arial" w:cs="Arial"/>
              </w:rPr>
            </w:pPr>
          </w:p>
          <w:p w14:paraId="4E96D78C" w14:textId="2CC71553" w:rsidR="009E7160" w:rsidRDefault="009E7160" w:rsidP="009E7160">
            <w:pPr>
              <w:pStyle w:val="Bodytextnospace"/>
              <w:spacing w:line="23" w:lineRule="atLeast"/>
              <w:rPr>
                <w:b/>
                <w:sz w:val="24"/>
                <w:szCs w:val="24"/>
              </w:rPr>
            </w:pPr>
            <w:r w:rsidRPr="009E7160">
              <w:rPr>
                <w:sz w:val="24"/>
                <w:szCs w:val="24"/>
              </w:rPr>
              <w:t xml:space="preserve">Please refer to the school’s Health and Safety policy for further information </w:t>
            </w:r>
            <w:bookmarkStart w:id="20" w:name="OLE_LINK5"/>
            <w:bookmarkStart w:id="21" w:name="OLE_LINK8"/>
            <w:r w:rsidR="00F755A2" w:rsidRPr="00F755A2">
              <w:rPr>
                <w:color w:val="000000"/>
                <w:sz w:val="24"/>
                <w:szCs w:val="24"/>
              </w:rPr>
              <w:t>located in the Policy File by the photocopier</w:t>
            </w:r>
            <w:bookmarkEnd w:id="20"/>
            <w:bookmarkEnd w:id="21"/>
            <w:r w:rsidR="00F755A2">
              <w:rPr>
                <w:color w:val="000000"/>
              </w:rPr>
              <w:t>.</w:t>
            </w:r>
          </w:p>
          <w:p w14:paraId="66D50B8C" w14:textId="77777777" w:rsidR="00FE48E8" w:rsidRPr="009E7160" w:rsidRDefault="00FE48E8" w:rsidP="009E7160">
            <w:pPr>
              <w:pStyle w:val="Bodytextnospace"/>
              <w:spacing w:line="23" w:lineRule="atLeast"/>
              <w:rPr>
                <w:b/>
                <w:sz w:val="24"/>
                <w:szCs w:val="24"/>
              </w:rPr>
            </w:pPr>
          </w:p>
          <w:p w14:paraId="306C7E4A" w14:textId="7AECFE67" w:rsidR="00EE213F" w:rsidRPr="009E5A4A" w:rsidRDefault="009E7160" w:rsidP="009E7160">
            <w:pPr>
              <w:spacing w:line="23" w:lineRule="atLeast"/>
              <w:rPr>
                <w:rFonts w:ascii="Arial" w:hAnsi="Arial" w:cs="Arial"/>
              </w:rPr>
            </w:pPr>
            <w:r w:rsidRPr="009E7160">
              <w:rPr>
                <w:rFonts w:ascii="Arial" w:hAnsi="Arial" w:cs="Arial"/>
              </w:rPr>
              <w:t xml:space="preserve">There may be occasions where children or parents wish to pass small tokens </w:t>
            </w:r>
            <w:r w:rsidR="00BA2F08">
              <w:rPr>
                <w:rFonts w:ascii="Arial" w:hAnsi="Arial" w:cs="Arial"/>
              </w:rPr>
              <w:t xml:space="preserve">or gifts </w:t>
            </w:r>
            <w:r w:rsidRPr="009E7160">
              <w:rPr>
                <w:rFonts w:ascii="Arial" w:hAnsi="Arial" w:cs="Arial"/>
              </w:rPr>
              <w:t xml:space="preserve">of appreciation to staff, for example as an end of year ‘thank-you’, and this is acceptable. However, it is unacceptable to receive gifts on a regular basis or of any significant value or to suggest to pupils that gifts would be appropriate or desired. </w:t>
            </w:r>
            <w:r w:rsidRPr="009E5A4A">
              <w:rPr>
                <w:rFonts w:ascii="Arial" w:hAnsi="Arial" w:cs="Arial"/>
              </w:rPr>
              <w:t>Money should never be accepted as a gift.</w:t>
            </w:r>
          </w:p>
          <w:p w14:paraId="212A94FD" w14:textId="77777777" w:rsidR="00F93B6B" w:rsidRDefault="00F93B6B" w:rsidP="009E7160">
            <w:pPr>
              <w:spacing w:line="23" w:lineRule="atLeast"/>
              <w:rPr>
                <w:rFonts w:ascii="Arial" w:hAnsi="Arial" w:cs="Arial"/>
              </w:rPr>
            </w:pPr>
          </w:p>
          <w:p w14:paraId="617093A3" w14:textId="6F55113A" w:rsidR="00C81812" w:rsidRPr="009E7160" w:rsidRDefault="00C81812" w:rsidP="00C81812">
            <w:pPr>
              <w:spacing w:line="23" w:lineRule="atLeast"/>
              <w:rPr>
                <w:rFonts w:ascii="Arial" w:hAnsi="Arial" w:cs="Arial"/>
              </w:rPr>
            </w:pPr>
            <w:bookmarkStart w:id="22" w:name="OLE_LINK6"/>
            <w:bookmarkStart w:id="23" w:name="OLE_LINK7"/>
            <w:r w:rsidRPr="009E7160">
              <w:rPr>
                <w:rFonts w:ascii="Arial" w:hAnsi="Arial" w:cs="Arial"/>
              </w:rPr>
              <w:lastRenderedPageBreak/>
              <w:t>Staff should not solicit or accept any gift</w:t>
            </w:r>
            <w:r w:rsidR="004E66E4">
              <w:rPr>
                <w:rFonts w:ascii="Arial" w:hAnsi="Arial" w:cs="Arial"/>
              </w:rPr>
              <w:t>s</w:t>
            </w:r>
            <w:r w:rsidRPr="009E7160">
              <w:rPr>
                <w:rFonts w:ascii="Arial" w:hAnsi="Arial" w:cs="Arial"/>
              </w:rPr>
              <w:t>, hospitality or other reward from external parties which influences the way in which they carry out their duties or leads the giver to expect preferential treatment.</w:t>
            </w:r>
          </w:p>
          <w:bookmarkEnd w:id="22"/>
          <w:bookmarkEnd w:id="23"/>
          <w:p w14:paraId="701E847B" w14:textId="77777777" w:rsidR="006437DC" w:rsidRPr="009E7160" w:rsidRDefault="006437DC" w:rsidP="009E7160">
            <w:pPr>
              <w:spacing w:line="23" w:lineRule="atLeast"/>
              <w:rPr>
                <w:rFonts w:ascii="Arial" w:hAnsi="Arial" w:cs="Arial"/>
              </w:rPr>
            </w:pPr>
          </w:p>
          <w:p w14:paraId="3BF812D6" w14:textId="1784DEF5" w:rsidR="009E7160" w:rsidRPr="009E7160" w:rsidRDefault="009E7160" w:rsidP="009E7160">
            <w:pPr>
              <w:spacing w:line="23" w:lineRule="atLeast"/>
              <w:rPr>
                <w:rFonts w:ascii="Arial" w:hAnsi="Arial" w:cs="Arial"/>
              </w:rPr>
            </w:pPr>
            <w:r w:rsidRPr="009E7160">
              <w:rPr>
                <w:rFonts w:ascii="Arial" w:hAnsi="Arial" w:cs="Arial"/>
              </w:rPr>
              <w:t>It is not acceptable for staff to give gifts to pupils and any rewards given to children must be given in agreement with the declared reward practice of the school</w:t>
            </w:r>
            <w:r w:rsidR="00F755A2">
              <w:rPr>
                <w:rFonts w:ascii="Arial" w:hAnsi="Arial" w:cs="Arial"/>
              </w:rPr>
              <w:t xml:space="preserve"> stated in the school Behaviour Policy </w:t>
            </w:r>
            <w:r w:rsidR="00F755A2" w:rsidRPr="00F755A2">
              <w:rPr>
                <w:rFonts w:ascii="Arial" w:hAnsi="Arial" w:cs="Arial"/>
                <w:color w:val="000000"/>
              </w:rPr>
              <w:t>located in the Policy File by the photocopie</w:t>
            </w:r>
            <w:r w:rsidR="00F755A2">
              <w:rPr>
                <w:rFonts w:ascii="Arial" w:hAnsi="Arial" w:cs="Arial"/>
                <w:color w:val="000000"/>
              </w:rPr>
              <w:t>r and on the school website.</w:t>
            </w:r>
            <w:r w:rsidRPr="009E7160">
              <w:rPr>
                <w:rFonts w:ascii="Arial" w:hAnsi="Arial" w:cs="Arial"/>
              </w:rPr>
              <w:t xml:space="preserve"> </w:t>
            </w:r>
          </w:p>
          <w:p w14:paraId="36F77356" w14:textId="77777777" w:rsidR="009E7160" w:rsidRDefault="009E7160" w:rsidP="009E7160">
            <w:pPr>
              <w:spacing w:line="23" w:lineRule="atLeast"/>
              <w:rPr>
                <w:rFonts w:ascii="Arial" w:hAnsi="Arial" w:cs="Arial"/>
              </w:rPr>
            </w:pPr>
          </w:p>
          <w:p w14:paraId="52C9FDFF" w14:textId="77777777" w:rsidR="00DB26D6" w:rsidRPr="009E7160" w:rsidRDefault="00DB26D6" w:rsidP="009E7160">
            <w:pPr>
              <w:spacing w:line="23" w:lineRule="atLeast"/>
              <w:rPr>
                <w:rFonts w:ascii="Arial" w:hAnsi="Arial" w:cs="Arial"/>
              </w:rPr>
            </w:pPr>
          </w:p>
          <w:p w14:paraId="4242C018" w14:textId="0976E013" w:rsidR="003C005B" w:rsidRPr="006E324F" w:rsidRDefault="003C005B" w:rsidP="003C005B">
            <w:pPr>
              <w:spacing w:line="23" w:lineRule="atLeast"/>
              <w:rPr>
                <w:rFonts w:ascii="Arial" w:hAnsi="Arial" w:cs="Arial"/>
              </w:rPr>
            </w:pPr>
            <w:r w:rsidRPr="006E324F">
              <w:rPr>
                <w:rFonts w:ascii="Arial" w:hAnsi="Arial" w:cs="Arial"/>
              </w:rPr>
              <w:t xml:space="preserve">Staff should not solicit or accept any </w:t>
            </w:r>
            <w:r w:rsidR="003E5EE6" w:rsidRPr="006E324F">
              <w:rPr>
                <w:rFonts w:ascii="Arial" w:hAnsi="Arial" w:cs="Arial"/>
              </w:rPr>
              <w:t>hospitality or other reward</w:t>
            </w:r>
            <w:r w:rsidRPr="006E324F">
              <w:rPr>
                <w:rFonts w:ascii="Arial" w:hAnsi="Arial" w:cs="Arial"/>
              </w:rPr>
              <w:t xml:space="preserve"> from </w:t>
            </w:r>
            <w:r w:rsidR="002E1F7E" w:rsidRPr="006E324F">
              <w:rPr>
                <w:rFonts w:ascii="Arial" w:hAnsi="Arial" w:cs="Arial"/>
              </w:rPr>
              <w:t>children, parents, contractors</w:t>
            </w:r>
            <w:r w:rsidR="00AA0353" w:rsidRPr="006E324F">
              <w:rPr>
                <w:rFonts w:ascii="Arial" w:hAnsi="Arial" w:cs="Arial"/>
              </w:rPr>
              <w:t xml:space="preserve">, outside suppliers or </w:t>
            </w:r>
            <w:r w:rsidRPr="006E324F">
              <w:rPr>
                <w:rFonts w:ascii="Arial" w:hAnsi="Arial" w:cs="Arial"/>
              </w:rPr>
              <w:t>external parties</w:t>
            </w:r>
            <w:r w:rsidR="00D46051" w:rsidRPr="006E324F">
              <w:rPr>
                <w:rFonts w:ascii="Arial" w:hAnsi="Arial" w:cs="Arial"/>
              </w:rPr>
              <w:t>.</w:t>
            </w:r>
          </w:p>
          <w:p w14:paraId="1BBF15E4" w14:textId="77777777" w:rsidR="003C005B" w:rsidRPr="006E324F" w:rsidRDefault="003C005B" w:rsidP="009E7160">
            <w:pPr>
              <w:spacing w:line="23" w:lineRule="atLeast"/>
              <w:rPr>
                <w:rFonts w:ascii="Arial" w:hAnsi="Arial" w:cs="Arial"/>
                <w:bCs/>
              </w:rPr>
            </w:pPr>
          </w:p>
          <w:p w14:paraId="6DB118B9" w14:textId="28DBE65C" w:rsidR="00CE4DEB" w:rsidRPr="006E324F" w:rsidRDefault="00CE4DEB" w:rsidP="009E7160">
            <w:pPr>
              <w:spacing w:line="23" w:lineRule="atLeast"/>
              <w:rPr>
                <w:rFonts w:ascii="Arial" w:hAnsi="Arial" w:cs="Arial"/>
                <w:b/>
              </w:rPr>
            </w:pPr>
            <w:r w:rsidRPr="006E324F">
              <w:rPr>
                <w:rFonts w:ascii="Arial" w:hAnsi="Arial" w:cs="Arial"/>
                <w:bCs/>
              </w:rPr>
              <w:t>Staff should only accept offers of hospitality if</w:t>
            </w:r>
            <w:r w:rsidR="000B1BEA" w:rsidRPr="006E324F">
              <w:rPr>
                <w:rFonts w:ascii="Arial" w:hAnsi="Arial" w:cs="Arial"/>
                <w:bCs/>
              </w:rPr>
              <w:t xml:space="preserve"> it is</w:t>
            </w:r>
            <w:r w:rsidRPr="006E324F">
              <w:rPr>
                <w:rFonts w:ascii="Arial" w:hAnsi="Arial" w:cs="Arial"/>
                <w:bCs/>
              </w:rPr>
              <w:t xml:space="preserve"> to represent the school in the community. Offers to attend purely social or sporting functions should be accepted only when these are part of the life of the community, or where the school should be seen to be represented. They should be properly authorised and recorded</w:t>
            </w:r>
            <w:r w:rsidR="006643D2" w:rsidRPr="006E324F">
              <w:rPr>
                <w:rFonts w:ascii="Arial" w:hAnsi="Arial" w:cs="Arial"/>
                <w:bCs/>
              </w:rPr>
              <w:t xml:space="preserve"> – by the Headteacher.</w:t>
            </w:r>
            <w:r w:rsidR="007F690C" w:rsidRPr="006E324F">
              <w:rPr>
                <w:rFonts w:ascii="Arial" w:hAnsi="Arial" w:cs="Arial"/>
              </w:rPr>
              <w:t xml:space="preserve"> </w:t>
            </w:r>
          </w:p>
          <w:p w14:paraId="6B9D99A0" w14:textId="77777777" w:rsidR="006B39A9" w:rsidRPr="006E324F" w:rsidRDefault="006B39A9" w:rsidP="009E7160">
            <w:pPr>
              <w:spacing w:line="23" w:lineRule="atLeast"/>
              <w:rPr>
                <w:rFonts w:ascii="Arial" w:hAnsi="Arial" w:cs="Arial"/>
                <w:b/>
              </w:rPr>
            </w:pPr>
          </w:p>
          <w:p w14:paraId="010D1C92" w14:textId="32C64681" w:rsidR="006B39A9" w:rsidRPr="006E324F" w:rsidRDefault="006B39A9" w:rsidP="006B39A9">
            <w:pPr>
              <w:spacing w:line="23" w:lineRule="atLeast"/>
              <w:rPr>
                <w:rFonts w:ascii="Arial" w:hAnsi="Arial" w:cs="Arial"/>
                <w:bCs/>
              </w:rPr>
            </w:pPr>
            <w:r w:rsidRPr="006E324F">
              <w:rPr>
                <w:rFonts w:ascii="Arial" w:hAnsi="Arial" w:cs="Arial"/>
                <w:bCs/>
              </w:rPr>
              <w:t xml:space="preserve">If you are offered hospitality which you consider appropriate, you must receive written approval from your Headteacher before accepting. </w:t>
            </w:r>
          </w:p>
          <w:p w14:paraId="6F0DCE39" w14:textId="77777777" w:rsidR="006B39A9" w:rsidRPr="006E324F" w:rsidRDefault="006B39A9" w:rsidP="006B39A9">
            <w:pPr>
              <w:spacing w:line="23" w:lineRule="atLeast"/>
              <w:rPr>
                <w:rFonts w:ascii="Arial" w:hAnsi="Arial" w:cs="Arial"/>
                <w:bCs/>
              </w:rPr>
            </w:pPr>
          </w:p>
          <w:p w14:paraId="0EA33F07" w14:textId="61161DC6" w:rsidR="006B39A9" w:rsidRPr="006E324F" w:rsidRDefault="006B39A9" w:rsidP="006B39A9">
            <w:pPr>
              <w:spacing w:line="23" w:lineRule="atLeast"/>
              <w:rPr>
                <w:rFonts w:ascii="Arial" w:hAnsi="Arial" w:cs="Arial"/>
                <w:bCs/>
              </w:rPr>
            </w:pPr>
            <w:r w:rsidRPr="006E324F">
              <w:rPr>
                <w:rFonts w:ascii="Arial" w:hAnsi="Arial" w:cs="Arial"/>
                <w:bCs/>
              </w:rPr>
              <w:t xml:space="preserve">Acceptance by staff of hospitality through attendance at relevant conferences and courses is acceptable where it is clear the hospitality is corporate rather than personal, where the </w:t>
            </w:r>
            <w:r w:rsidR="00024B63" w:rsidRPr="006E324F">
              <w:rPr>
                <w:rFonts w:ascii="Arial" w:hAnsi="Arial" w:cs="Arial"/>
                <w:bCs/>
              </w:rPr>
              <w:t xml:space="preserve">Headteacher </w:t>
            </w:r>
            <w:r w:rsidRPr="006E324F">
              <w:rPr>
                <w:rFonts w:ascii="Arial" w:hAnsi="Arial" w:cs="Arial"/>
                <w:bCs/>
              </w:rPr>
              <w:t xml:space="preserve">gives consent in advance; and where the </w:t>
            </w:r>
            <w:r w:rsidR="00384D0C" w:rsidRPr="006E324F">
              <w:rPr>
                <w:rFonts w:ascii="Arial" w:hAnsi="Arial" w:cs="Arial"/>
                <w:bCs/>
              </w:rPr>
              <w:t>Headteacher/</w:t>
            </w:r>
            <w:r w:rsidRPr="006E324F">
              <w:rPr>
                <w:rFonts w:ascii="Arial" w:hAnsi="Arial" w:cs="Arial"/>
                <w:bCs/>
              </w:rPr>
              <w:t>Governing Body is satisfied that any purchasing decisions are not compromised.</w:t>
            </w:r>
          </w:p>
          <w:p w14:paraId="1E772200" w14:textId="77777777" w:rsidR="00C756C7" w:rsidRPr="006E324F" w:rsidRDefault="00C756C7" w:rsidP="006B39A9">
            <w:pPr>
              <w:spacing w:line="23" w:lineRule="atLeast"/>
              <w:rPr>
                <w:rFonts w:ascii="Arial" w:hAnsi="Arial" w:cs="Arial"/>
                <w:bCs/>
              </w:rPr>
            </w:pPr>
          </w:p>
          <w:p w14:paraId="77031FB5" w14:textId="77777777" w:rsidR="00AC24BF" w:rsidRPr="006E324F" w:rsidRDefault="00AC24BF" w:rsidP="006B39A9">
            <w:pPr>
              <w:spacing w:line="23" w:lineRule="atLeast"/>
              <w:rPr>
                <w:rFonts w:ascii="Arial" w:hAnsi="Arial" w:cs="Arial"/>
                <w:bCs/>
              </w:rPr>
            </w:pPr>
          </w:p>
          <w:p w14:paraId="1F41F88E" w14:textId="3E696410" w:rsidR="000F7F02" w:rsidRPr="006E324F" w:rsidRDefault="000F7F02" w:rsidP="000F7F02">
            <w:pPr>
              <w:spacing w:line="23" w:lineRule="atLeast"/>
              <w:rPr>
                <w:rFonts w:ascii="Arial" w:hAnsi="Arial" w:cs="Arial"/>
                <w:bCs/>
              </w:rPr>
            </w:pPr>
            <w:r w:rsidRPr="006E324F">
              <w:rPr>
                <w:rFonts w:ascii="Arial" w:hAnsi="Arial" w:cs="Arial"/>
                <w:bCs/>
              </w:rPr>
              <w:t xml:space="preserve">The basic guidelines around accepting sponsorship from an outside organisation for a school activity are </w:t>
            </w:r>
            <w:r w:rsidR="00817CBB" w:rsidRPr="006E324F">
              <w:rPr>
                <w:rFonts w:ascii="Arial" w:hAnsi="Arial" w:cs="Arial"/>
                <w:bCs/>
              </w:rPr>
              <w:t>like</w:t>
            </w:r>
            <w:r w:rsidRPr="006E324F">
              <w:rPr>
                <w:rFonts w:ascii="Arial" w:hAnsi="Arial" w:cs="Arial"/>
                <w:bCs/>
              </w:rPr>
              <w:t xml:space="preserve"> those for accepting gifts or hospitality. Particular care must be taken when dealing with sponsors who are contractors or potential contractors. </w:t>
            </w:r>
          </w:p>
          <w:p w14:paraId="40E90F9E" w14:textId="77777777" w:rsidR="000F7F02" w:rsidRPr="006E324F" w:rsidRDefault="000F7F02" w:rsidP="000F7F02">
            <w:pPr>
              <w:spacing w:line="23" w:lineRule="atLeast"/>
              <w:rPr>
                <w:rFonts w:ascii="Arial" w:hAnsi="Arial" w:cs="Arial"/>
                <w:bCs/>
              </w:rPr>
            </w:pPr>
          </w:p>
          <w:p w14:paraId="4808E46F" w14:textId="77777777" w:rsidR="000F7F02" w:rsidRPr="006E324F" w:rsidRDefault="000F7F02" w:rsidP="000F7F02">
            <w:pPr>
              <w:spacing w:line="23" w:lineRule="atLeast"/>
              <w:rPr>
                <w:rFonts w:ascii="Arial" w:hAnsi="Arial" w:cs="Arial"/>
                <w:bCs/>
              </w:rPr>
            </w:pPr>
            <w:r w:rsidRPr="006E324F">
              <w:rPr>
                <w:rFonts w:ascii="Arial" w:hAnsi="Arial" w:cs="Arial"/>
                <w:bCs/>
              </w:rPr>
              <w:t>Where the school wishes to sponsor an event or service, neither an employee nor any partner, spouse or relative must benefit from such sponsorship in a direct way, without there being full disclosure to the Headteacher of any such interest. </w:t>
            </w:r>
          </w:p>
          <w:p w14:paraId="18304D78" w14:textId="77777777" w:rsidR="000F7F02" w:rsidRPr="006E324F" w:rsidRDefault="000F7F02" w:rsidP="000F7F02">
            <w:pPr>
              <w:spacing w:line="23" w:lineRule="atLeast"/>
              <w:rPr>
                <w:rFonts w:ascii="Arial" w:hAnsi="Arial" w:cs="Arial"/>
                <w:bCs/>
              </w:rPr>
            </w:pPr>
          </w:p>
          <w:p w14:paraId="2521A8E8" w14:textId="3A54BCB5" w:rsidR="00A6689F" w:rsidRDefault="000F7F02" w:rsidP="009E7160">
            <w:pPr>
              <w:spacing w:line="23" w:lineRule="atLeast"/>
              <w:rPr>
                <w:rFonts w:ascii="Arial" w:hAnsi="Arial" w:cs="Arial"/>
                <w:bCs/>
              </w:rPr>
            </w:pPr>
            <w:r w:rsidRPr="006E324F">
              <w:rPr>
                <w:rFonts w:ascii="Arial" w:hAnsi="Arial" w:cs="Arial"/>
                <w:bCs/>
              </w:rPr>
              <w:t>Similarly, where the school, through sponsorship, grant aid, financial or other means, gives support in the community, employees should ensure there is no conflict of interest involved.</w:t>
            </w:r>
            <w:r w:rsidRPr="000F7F02">
              <w:rPr>
                <w:rFonts w:ascii="Arial" w:hAnsi="Arial" w:cs="Arial"/>
                <w:bCs/>
              </w:rPr>
              <w:t> </w:t>
            </w:r>
          </w:p>
          <w:p w14:paraId="388166E3" w14:textId="77777777" w:rsidR="00FC5FEB" w:rsidRDefault="00FC5FEB" w:rsidP="009E7160">
            <w:pPr>
              <w:spacing w:line="23" w:lineRule="atLeast"/>
              <w:rPr>
                <w:rFonts w:ascii="Arial" w:hAnsi="Arial" w:cs="Arial"/>
                <w:b/>
              </w:rPr>
            </w:pPr>
          </w:p>
          <w:p w14:paraId="7FA32832" w14:textId="77777777" w:rsidR="00FF4A92" w:rsidRPr="009E7160" w:rsidRDefault="00FF4A92" w:rsidP="009E7160">
            <w:pPr>
              <w:spacing w:line="23" w:lineRule="atLeast"/>
              <w:rPr>
                <w:rFonts w:ascii="Arial" w:hAnsi="Arial" w:cs="Arial"/>
                <w:b/>
              </w:rPr>
            </w:pPr>
          </w:p>
          <w:p w14:paraId="34617346" w14:textId="77777777" w:rsidR="006643D2" w:rsidRDefault="006643D2" w:rsidP="009E7160">
            <w:pPr>
              <w:spacing w:line="23" w:lineRule="atLeast"/>
              <w:rPr>
                <w:rFonts w:ascii="Arial" w:hAnsi="Arial" w:cs="Arial"/>
              </w:rPr>
            </w:pPr>
          </w:p>
          <w:p w14:paraId="44B01F3C" w14:textId="77777777" w:rsidR="006643D2" w:rsidRDefault="006643D2" w:rsidP="009E7160">
            <w:pPr>
              <w:spacing w:line="23" w:lineRule="atLeast"/>
              <w:rPr>
                <w:rFonts w:ascii="Arial" w:hAnsi="Arial" w:cs="Arial"/>
              </w:rPr>
            </w:pPr>
          </w:p>
          <w:p w14:paraId="47B93EE9" w14:textId="77777777" w:rsidR="006643D2" w:rsidRDefault="006643D2" w:rsidP="009E7160">
            <w:pPr>
              <w:spacing w:line="23" w:lineRule="atLeast"/>
              <w:rPr>
                <w:rFonts w:ascii="Arial" w:hAnsi="Arial" w:cs="Arial"/>
              </w:rPr>
            </w:pPr>
          </w:p>
          <w:p w14:paraId="681CA4F7" w14:textId="77777777" w:rsidR="006643D2" w:rsidRDefault="006643D2" w:rsidP="009E7160">
            <w:pPr>
              <w:spacing w:line="23" w:lineRule="atLeast"/>
              <w:rPr>
                <w:rFonts w:ascii="Arial" w:hAnsi="Arial" w:cs="Arial"/>
              </w:rPr>
            </w:pPr>
          </w:p>
          <w:p w14:paraId="12348E17" w14:textId="77777777" w:rsidR="006643D2" w:rsidRDefault="006643D2" w:rsidP="009E7160">
            <w:pPr>
              <w:spacing w:line="23" w:lineRule="atLeast"/>
              <w:rPr>
                <w:rFonts w:ascii="Arial" w:hAnsi="Arial" w:cs="Arial"/>
              </w:rPr>
            </w:pPr>
          </w:p>
          <w:p w14:paraId="63142459" w14:textId="77777777" w:rsidR="006643D2" w:rsidRDefault="006643D2" w:rsidP="009E7160">
            <w:pPr>
              <w:spacing w:line="23" w:lineRule="atLeast"/>
              <w:rPr>
                <w:rFonts w:ascii="Arial" w:hAnsi="Arial" w:cs="Arial"/>
              </w:rPr>
            </w:pPr>
          </w:p>
          <w:p w14:paraId="5C297D02" w14:textId="77777777" w:rsidR="006643D2" w:rsidRDefault="006643D2" w:rsidP="009E7160">
            <w:pPr>
              <w:spacing w:line="23" w:lineRule="atLeast"/>
              <w:rPr>
                <w:rFonts w:ascii="Arial" w:hAnsi="Arial" w:cs="Arial"/>
              </w:rPr>
            </w:pPr>
          </w:p>
          <w:p w14:paraId="2601817A" w14:textId="77777777" w:rsidR="006643D2" w:rsidRDefault="006643D2" w:rsidP="009E7160">
            <w:pPr>
              <w:spacing w:line="23" w:lineRule="atLeast"/>
              <w:rPr>
                <w:rFonts w:ascii="Arial" w:hAnsi="Arial" w:cs="Arial"/>
              </w:rPr>
            </w:pPr>
          </w:p>
          <w:p w14:paraId="4219B045" w14:textId="77777777" w:rsidR="006643D2" w:rsidRDefault="006643D2" w:rsidP="009E7160">
            <w:pPr>
              <w:spacing w:line="23" w:lineRule="atLeast"/>
              <w:rPr>
                <w:rFonts w:ascii="Arial" w:hAnsi="Arial" w:cs="Arial"/>
              </w:rPr>
            </w:pPr>
          </w:p>
          <w:p w14:paraId="3F1764C1" w14:textId="22D0DF77" w:rsidR="009E7160" w:rsidRPr="009E7160" w:rsidRDefault="009E7160" w:rsidP="009E7160">
            <w:pPr>
              <w:spacing w:line="23" w:lineRule="atLeast"/>
              <w:rPr>
                <w:rFonts w:ascii="Arial" w:hAnsi="Arial" w:cs="Arial"/>
              </w:rPr>
            </w:pPr>
            <w:r w:rsidRPr="009E7160">
              <w:rPr>
                <w:rFonts w:ascii="Arial" w:hAnsi="Arial" w:cs="Arial"/>
              </w:rPr>
              <w:t>The use of school resources, property and equipment is for school-related activities only, except where otherwise agreed.</w:t>
            </w:r>
          </w:p>
          <w:p w14:paraId="7F810F29" w14:textId="77777777" w:rsidR="009E7160" w:rsidRPr="009E7160" w:rsidRDefault="009E7160" w:rsidP="009E7160">
            <w:pPr>
              <w:spacing w:line="23" w:lineRule="atLeast"/>
              <w:rPr>
                <w:rFonts w:ascii="Arial" w:hAnsi="Arial" w:cs="Arial"/>
              </w:rPr>
            </w:pPr>
          </w:p>
          <w:p w14:paraId="57FBD495" w14:textId="77777777" w:rsidR="00422520" w:rsidRDefault="009E7160" w:rsidP="00E61590">
            <w:pPr>
              <w:spacing w:line="23" w:lineRule="atLeast"/>
              <w:rPr>
                <w:rFonts w:ascii="Arial" w:hAnsi="Arial" w:cs="Arial"/>
              </w:rPr>
            </w:pPr>
            <w:r w:rsidRPr="009E7160">
              <w:rPr>
                <w:rFonts w:ascii="Arial" w:hAnsi="Arial" w:cs="Arial"/>
              </w:rPr>
              <w:t>All members of staff must use any public or school funds entrusted or handled by them in a responsible and lawful manner.</w:t>
            </w:r>
          </w:p>
          <w:p w14:paraId="334C964D" w14:textId="77777777" w:rsidR="008A638C" w:rsidRDefault="008A638C" w:rsidP="00E61590">
            <w:pPr>
              <w:spacing w:line="23" w:lineRule="atLeast"/>
              <w:rPr>
                <w:rFonts w:ascii="Arial" w:hAnsi="Arial" w:cs="Arial"/>
              </w:rPr>
            </w:pPr>
          </w:p>
          <w:p w14:paraId="5C1DB36E" w14:textId="4345AB4C" w:rsidR="008A638C" w:rsidRPr="006B3308" w:rsidRDefault="008A638C" w:rsidP="00FF4A92">
            <w:pPr>
              <w:spacing w:line="23" w:lineRule="atLeast"/>
              <w:rPr>
                <w:rFonts w:ascii="Arial" w:hAnsi="Arial" w:cs="Arial"/>
              </w:rPr>
            </w:pPr>
          </w:p>
        </w:tc>
      </w:tr>
      <w:tr w:rsidR="00422520" w14:paraId="07B582E5" w14:textId="77777777" w:rsidTr="006B3308">
        <w:tc>
          <w:tcPr>
            <w:tcW w:w="9781" w:type="dxa"/>
            <w:gridSpan w:val="2"/>
            <w:shd w:val="clear" w:color="auto" w:fill="auto"/>
            <w:tcMar>
              <w:top w:w="0" w:type="dxa"/>
              <w:left w:w="108" w:type="dxa"/>
              <w:bottom w:w="0" w:type="dxa"/>
              <w:right w:w="108" w:type="dxa"/>
            </w:tcMar>
          </w:tcPr>
          <w:p w14:paraId="134CB9A2" w14:textId="77777777" w:rsidR="00422520" w:rsidRDefault="00A43E4A">
            <w:pPr>
              <w:pStyle w:val="Heading2"/>
              <w:rPr>
                <w:sz w:val="32"/>
              </w:rPr>
            </w:pPr>
            <w:bookmarkStart w:id="24" w:name="_Toc23763733"/>
            <w:r>
              <w:rPr>
                <w:sz w:val="32"/>
              </w:rPr>
              <w:lastRenderedPageBreak/>
              <w:t>G</w:t>
            </w:r>
            <w:r w:rsidR="005A0F72" w:rsidRPr="009E7160">
              <w:rPr>
                <w:sz w:val="32"/>
              </w:rPr>
              <w:t>overnance</w:t>
            </w:r>
            <w:bookmarkEnd w:id="24"/>
          </w:p>
          <w:p w14:paraId="4A229C68" w14:textId="77777777" w:rsidR="006643D2" w:rsidRDefault="006643D2" w:rsidP="006643D2"/>
          <w:p w14:paraId="4B2C8C7E" w14:textId="47E2B9C1" w:rsidR="006643D2" w:rsidRDefault="006643D2" w:rsidP="006643D2">
            <w:pPr>
              <w:rPr>
                <w:rFonts w:ascii="Arial" w:hAnsi="Arial" w:cs="Arial"/>
              </w:rPr>
            </w:pPr>
            <w:r w:rsidRPr="006643D2">
              <w:rPr>
                <w:rFonts w:ascii="Arial" w:hAnsi="Arial" w:cs="Arial"/>
              </w:rPr>
              <w:t>Date Approved by Governing Body:</w:t>
            </w:r>
            <w:r w:rsidR="001A6E7A">
              <w:rPr>
                <w:rFonts w:ascii="Arial" w:hAnsi="Arial" w:cs="Arial"/>
              </w:rPr>
              <w:t xml:space="preserve"> November 2024</w:t>
            </w:r>
          </w:p>
          <w:p w14:paraId="2DD51FE2" w14:textId="5D582EB1" w:rsidR="006643D2" w:rsidRDefault="006643D2" w:rsidP="006643D2">
            <w:pPr>
              <w:rPr>
                <w:rFonts w:ascii="Arial" w:hAnsi="Arial" w:cs="Arial"/>
              </w:rPr>
            </w:pPr>
            <w:r>
              <w:rPr>
                <w:rFonts w:ascii="Arial" w:hAnsi="Arial" w:cs="Arial"/>
              </w:rPr>
              <w:t>Date to be reviewed by Governing Body:</w:t>
            </w:r>
            <w:r w:rsidR="001A6E7A">
              <w:rPr>
                <w:rFonts w:ascii="Arial" w:hAnsi="Arial" w:cs="Arial"/>
              </w:rPr>
              <w:t xml:space="preserve"> September 20</w:t>
            </w:r>
            <w:r w:rsidR="00A20085">
              <w:rPr>
                <w:rFonts w:ascii="Arial" w:hAnsi="Arial" w:cs="Arial"/>
              </w:rPr>
              <w:t>26</w:t>
            </w:r>
          </w:p>
          <w:p w14:paraId="1D880F09" w14:textId="64D4C6EE" w:rsidR="006643D2" w:rsidRPr="006643D2" w:rsidRDefault="006643D2" w:rsidP="006643D2">
            <w:pPr>
              <w:rPr>
                <w:rFonts w:ascii="Arial" w:hAnsi="Arial" w:cs="Arial"/>
              </w:rPr>
            </w:pPr>
          </w:p>
        </w:tc>
      </w:tr>
    </w:tbl>
    <w:p w14:paraId="596B4EA0" w14:textId="77777777" w:rsidR="00422520" w:rsidRDefault="00422520">
      <w:pPr>
        <w:widowControl w:val="0"/>
        <w:rPr>
          <w:sz w:val="20"/>
        </w:rPr>
      </w:pPr>
    </w:p>
    <w:tbl>
      <w:tblPr>
        <w:tblW w:w="7081" w:type="dxa"/>
        <w:jc w:val="center"/>
        <w:tblCellMar>
          <w:left w:w="10" w:type="dxa"/>
          <w:right w:w="10" w:type="dxa"/>
        </w:tblCellMar>
        <w:tblLook w:val="0000" w:firstRow="0" w:lastRow="0" w:firstColumn="0" w:lastColumn="0" w:noHBand="0" w:noVBand="0"/>
      </w:tblPr>
      <w:tblGrid>
        <w:gridCol w:w="3541"/>
        <w:gridCol w:w="3540"/>
      </w:tblGrid>
      <w:tr w:rsidR="00422520" w:rsidRPr="00660B51" w14:paraId="47AAC821" w14:textId="77777777" w:rsidTr="4913ED46">
        <w:trPr>
          <w:jc w:val="center"/>
        </w:trPr>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B43C40" w14:textId="47E636F1" w:rsidR="00422520" w:rsidRPr="00660B51" w:rsidRDefault="00660B51">
            <w:pPr>
              <w:widowControl w:val="0"/>
              <w:rPr>
                <w:rFonts w:ascii="Arial" w:hAnsi="Arial" w:cs="Arial"/>
              </w:rPr>
            </w:pPr>
            <w:r w:rsidRPr="00660B51">
              <w:rPr>
                <w:rFonts w:ascii="Arial" w:hAnsi="Arial" w:cs="Arial"/>
              </w:rPr>
              <w:t>SharePoint ID:</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81ADA" w14:textId="133045E4" w:rsidR="00422520" w:rsidRPr="00660B51" w:rsidRDefault="00942B0D" w:rsidP="4913ED46">
            <w:pPr>
              <w:widowControl w:val="0"/>
              <w:rPr>
                <w:rFonts w:ascii="Arial" w:eastAsia="Arial" w:hAnsi="Arial" w:cs="Arial"/>
              </w:rPr>
            </w:pPr>
            <w:r w:rsidRPr="00942B0D">
              <w:rPr>
                <w:rFonts w:ascii="Arial" w:eastAsia="Arial" w:hAnsi="Arial" w:cs="Arial"/>
              </w:rPr>
              <w:t>HRDOCID-561776108-122468</w:t>
            </w:r>
          </w:p>
        </w:tc>
      </w:tr>
      <w:tr w:rsidR="00071582" w:rsidRPr="00660B51" w14:paraId="4EC53424" w14:textId="77777777" w:rsidTr="4913ED46">
        <w:trPr>
          <w:jc w:val="center"/>
        </w:trPr>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B372C" w14:textId="36BE0AA1" w:rsidR="00071582" w:rsidRPr="00660B51" w:rsidRDefault="00660B51">
            <w:pPr>
              <w:widowControl w:val="0"/>
              <w:rPr>
                <w:rFonts w:ascii="Arial" w:hAnsi="Arial" w:cs="Arial"/>
              </w:rPr>
            </w:pPr>
            <w:r w:rsidRPr="00660B51">
              <w:rPr>
                <w:rFonts w:ascii="Arial" w:hAnsi="Arial" w:cs="Arial"/>
              </w:rPr>
              <w:t>Version and date of publication: </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2E925" w14:textId="40616E3E" w:rsidR="00660B51" w:rsidRPr="00660B51" w:rsidRDefault="00660B51" w:rsidP="00660B51">
            <w:pPr>
              <w:rPr>
                <w:rFonts w:ascii="Arial" w:hAnsi="Arial" w:cs="Arial"/>
              </w:rPr>
            </w:pPr>
            <w:r w:rsidRPr="00660B51">
              <w:rPr>
                <w:rFonts w:ascii="Arial" w:hAnsi="Arial" w:cs="Arial"/>
              </w:rPr>
              <w:t>V1             July 2018</w:t>
            </w:r>
          </w:p>
          <w:p w14:paraId="2166FD18" w14:textId="0EAF67F9" w:rsidR="00660B51" w:rsidRPr="00660B51" w:rsidRDefault="00660B51" w:rsidP="00660B51">
            <w:pPr>
              <w:rPr>
                <w:rFonts w:ascii="Arial" w:hAnsi="Arial" w:cs="Arial"/>
              </w:rPr>
            </w:pPr>
            <w:r w:rsidRPr="00660B51">
              <w:rPr>
                <w:rFonts w:ascii="Arial" w:hAnsi="Arial" w:cs="Arial"/>
              </w:rPr>
              <w:t>V1.0.1       14 August 2019</w:t>
            </w:r>
          </w:p>
          <w:p w14:paraId="3CBF61A5" w14:textId="38A2B02C" w:rsidR="00061D06" w:rsidRDefault="00061D06" w:rsidP="00061D06">
            <w:pPr>
              <w:rPr>
                <w:rFonts w:ascii="Arial" w:hAnsi="Arial" w:cs="Arial"/>
              </w:rPr>
            </w:pPr>
            <w:r w:rsidRPr="00660B51">
              <w:rPr>
                <w:rFonts w:ascii="Arial" w:hAnsi="Arial" w:cs="Arial"/>
              </w:rPr>
              <w:t>V</w:t>
            </w:r>
            <w:r w:rsidR="00A43E4A">
              <w:rPr>
                <w:rFonts w:ascii="Arial" w:hAnsi="Arial" w:cs="Arial"/>
              </w:rPr>
              <w:t>2.0</w:t>
            </w:r>
            <w:r w:rsidRPr="00660B51">
              <w:rPr>
                <w:rFonts w:ascii="Arial" w:hAnsi="Arial" w:cs="Arial"/>
              </w:rPr>
              <w:t xml:space="preserve">          </w:t>
            </w:r>
            <w:r w:rsidR="00956F37">
              <w:rPr>
                <w:rFonts w:ascii="Arial" w:hAnsi="Arial" w:cs="Arial"/>
              </w:rPr>
              <w:t xml:space="preserve"> </w:t>
            </w:r>
            <w:r w:rsidR="00D9070F">
              <w:rPr>
                <w:rFonts w:ascii="Arial" w:hAnsi="Arial" w:cs="Arial"/>
              </w:rPr>
              <w:t>26</w:t>
            </w:r>
            <w:r w:rsidR="00956F37">
              <w:rPr>
                <w:rFonts w:ascii="Arial" w:hAnsi="Arial" w:cs="Arial"/>
              </w:rPr>
              <w:t xml:space="preserve"> November</w:t>
            </w:r>
            <w:r w:rsidRPr="00660B51">
              <w:rPr>
                <w:rFonts w:ascii="Arial" w:hAnsi="Arial" w:cs="Arial"/>
              </w:rPr>
              <w:t xml:space="preserve"> 2019</w:t>
            </w:r>
          </w:p>
          <w:p w14:paraId="65AB10D8" w14:textId="77777777" w:rsidR="00071582" w:rsidRDefault="00F75272" w:rsidP="00061D06">
            <w:pPr>
              <w:rPr>
                <w:rFonts w:ascii="Arial" w:hAnsi="Arial" w:cs="Arial"/>
              </w:rPr>
            </w:pPr>
            <w:r>
              <w:rPr>
                <w:rFonts w:ascii="Arial" w:hAnsi="Arial" w:cs="Arial"/>
              </w:rPr>
              <w:t>V</w:t>
            </w:r>
            <w:r w:rsidR="00511C2D">
              <w:rPr>
                <w:rFonts w:ascii="Arial" w:hAnsi="Arial" w:cs="Arial"/>
              </w:rPr>
              <w:t xml:space="preserve">2.1           </w:t>
            </w:r>
            <w:r w:rsidR="005B50EF">
              <w:rPr>
                <w:rFonts w:ascii="Arial" w:hAnsi="Arial" w:cs="Arial"/>
              </w:rPr>
              <w:t>04</w:t>
            </w:r>
            <w:r w:rsidR="005B3A17">
              <w:rPr>
                <w:rFonts w:ascii="Arial" w:hAnsi="Arial" w:cs="Arial"/>
              </w:rPr>
              <w:t xml:space="preserve"> </w:t>
            </w:r>
            <w:r w:rsidR="00511C2D">
              <w:rPr>
                <w:rFonts w:ascii="Arial" w:hAnsi="Arial" w:cs="Arial"/>
              </w:rPr>
              <w:t>Oct</w:t>
            </w:r>
            <w:r w:rsidR="005B3A17">
              <w:rPr>
                <w:rFonts w:ascii="Arial" w:hAnsi="Arial" w:cs="Arial"/>
              </w:rPr>
              <w:t>ober</w:t>
            </w:r>
            <w:r w:rsidR="00511C2D">
              <w:rPr>
                <w:rFonts w:ascii="Arial" w:hAnsi="Arial" w:cs="Arial"/>
              </w:rPr>
              <w:t xml:space="preserve"> 2021</w:t>
            </w:r>
          </w:p>
          <w:p w14:paraId="71907AD5" w14:textId="4B98D5E2" w:rsidR="002B6C82" w:rsidRPr="00E61590" w:rsidRDefault="002B6C82" w:rsidP="00061D06">
            <w:pPr>
              <w:rPr>
                <w:rFonts w:ascii="Arial" w:hAnsi="Arial" w:cs="Arial"/>
              </w:rPr>
            </w:pPr>
            <w:r>
              <w:rPr>
                <w:rFonts w:ascii="Arial" w:hAnsi="Arial" w:cs="Arial"/>
              </w:rPr>
              <w:t xml:space="preserve">V2.2           </w:t>
            </w:r>
            <w:r w:rsidR="00A70BAE" w:rsidRPr="006E324F">
              <w:rPr>
                <w:rFonts w:ascii="Arial" w:hAnsi="Arial" w:cs="Arial"/>
              </w:rPr>
              <w:t xml:space="preserve">22 </w:t>
            </w:r>
            <w:r w:rsidRPr="006E324F">
              <w:rPr>
                <w:rFonts w:ascii="Arial" w:hAnsi="Arial" w:cs="Arial"/>
              </w:rPr>
              <w:t>July 2024</w:t>
            </w:r>
          </w:p>
        </w:tc>
      </w:tr>
      <w:tr w:rsidR="00422520" w:rsidRPr="00660B51" w14:paraId="2277E7B7" w14:textId="77777777" w:rsidTr="4913ED46">
        <w:trPr>
          <w:jc w:val="center"/>
        </w:trPr>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A0D6EC" w14:textId="011B2DE6" w:rsidR="00422520" w:rsidRPr="00660B51" w:rsidRDefault="00660B51">
            <w:pPr>
              <w:widowControl w:val="0"/>
              <w:rPr>
                <w:rFonts w:ascii="Arial" w:hAnsi="Arial" w:cs="Arial"/>
              </w:rPr>
            </w:pPr>
            <w:r w:rsidRPr="00660B51">
              <w:rPr>
                <w:rFonts w:ascii="Arial" w:hAnsi="Arial" w:cs="Arial"/>
              </w:rPr>
              <w:t>Owner: </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6212CB" w14:textId="43D9A304" w:rsidR="00422520" w:rsidRPr="00660B51" w:rsidRDefault="00E61590">
            <w:pPr>
              <w:widowControl w:val="0"/>
              <w:rPr>
                <w:rFonts w:ascii="Arial" w:hAnsi="Arial" w:cs="Arial"/>
              </w:rPr>
            </w:pPr>
            <w:r>
              <w:rPr>
                <w:rFonts w:ascii="Arial" w:hAnsi="Arial" w:cs="Arial"/>
              </w:rPr>
              <w:t>HR Operations</w:t>
            </w:r>
            <w:r w:rsidR="00660B51" w:rsidRPr="00660B51">
              <w:rPr>
                <w:rFonts w:ascii="Arial" w:hAnsi="Arial" w:cs="Arial"/>
              </w:rPr>
              <w:t> </w:t>
            </w:r>
          </w:p>
        </w:tc>
      </w:tr>
    </w:tbl>
    <w:p w14:paraId="4C7248E7" w14:textId="558F2F4D" w:rsidR="009D25BC" w:rsidRDefault="009D25BC">
      <w:pPr>
        <w:widowControl w:val="0"/>
      </w:pPr>
    </w:p>
    <w:p w14:paraId="6A11D3A3" w14:textId="77777777" w:rsidR="00422520" w:rsidRDefault="00422520" w:rsidP="00660B51"/>
    <w:sectPr w:rsidR="00422520" w:rsidSect="007E7F92">
      <w:footerReference w:type="default" r:id="rId24"/>
      <w:pgSz w:w="12240" w:h="15840"/>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CEE4" w14:textId="77777777" w:rsidR="0063125C" w:rsidRDefault="0063125C">
      <w:r>
        <w:separator/>
      </w:r>
    </w:p>
  </w:endnote>
  <w:endnote w:type="continuationSeparator" w:id="0">
    <w:p w14:paraId="25B133E3" w14:textId="77777777" w:rsidR="0063125C" w:rsidRDefault="0063125C">
      <w:r>
        <w:continuationSeparator/>
      </w:r>
    </w:p>
  </w:endnote>
  <w:endnote w:type="continuationNotice" w:id="1">
    <w:p w14:paraId="6690A1E1" w14:textId="77777777" w:rsidR="0063125C" w:rsidRDefault="00631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aramond">
    <w:altName w:val="Cambria"/>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562" w:type="dxa"/>
      <w:tblCellMar>
        <w:left w:w="10" w:type="dxa"/>
        <w:right w:w="10" w:type="dxa"/>
      </w:tblCellMar>
      <w:tblLook w:val="0000" w:firstRow="0" w:lastRow="0" w:firstColumn="0" w:lastColumn="0" w:noHBand="0" w:noVBand="0"/>
    </w:tblPr>
    <w:tblGrid>
      <w:gridCol w:w="8364"/>
      <w:gridCol w:w="2409"/>
    </w:tblGrid>
    <w:tr w:rsidR="002905D9" w14:paraId="45A820DD" w14:textId="77777777">
      <w:tc>
        <w:tcPr>
          <w:tcW w:w="8364" w:type="dxa"/>
          <w:tcBorders>
            <w:top w:val="single" w:sz="4" w:space="0" w:color="000000"/>
            <w:left w:val="single" w:sz="4" w:space="0" w:color="000000"/>
            <w:bottom w:val="single" w:sz="4" w:space="0" w:color="000000"/>
            <w:right w:val="single" w:sz="4" w:space="0" w:color="000000"/>
          </w:tcBorders>
          <w:shd w:val="clear" w:color="auto" w:fill="8E1A2B"/>
          <w:tcMar>
            <w:top w:w="0" w:type="dxa"/>
            <w:left w:w="0" w:type="dxa"/>
            <w:bottom w:w="0" w:type="dxa"/>
            <w:right w:w="0" w:type="dxa"/>
          </w:tcMar>
        </w:tcPr>
        <w:p w14:paraId="7B75CED6" w14:textId="36F82B9B" w:rsidR="002905D9" w:rsidRDefault="005A0F72" w:rsidP="00510A41">
          <w:pPr>
            <w:pStyle w:val="Footer"/>
            <w:spacing w:before="60" w:after="60"/>
            <w:ind w:right="360"/>
            <w:jc w:val="center"/>
            <w:rPr>
              <w:rFonts w:ascii="Arial" w:hAnsi="Arial" w:cs="Arial"/>
              <w:color w:val="FFFFFF"/>
              <w:sz w:val="16"/>
              <w:szCs w:val="16"/>
            </w:rPr>
          </w:pPr>
          <w:r>
            <w:rPr>
              <w:rFonts w:ascii="Arial" w:hAnsi="Arial" w:cs="Arial"/>
              <w:color w:val="FFFFFF"/>
              <w:sz w:val="16"/>
              <w:szCs w:val="16"/>
            </w:rPr>
            <w:t xml:space="preserve">Schools – </w:t>
          </w:r>
          <w:r w:rsidR="00FE48E8">
            <w:rPr>
              <w:rFonts w:ascii="Arial" w:hAnsi="Arial" w:cs="Arial"/>
              <w:color w:val="FFFFFF"/>
              <w:sz w:val="16"/>
              <w:szCs w:val="16"/>
            </w:rPr>
            <w:t xml:space="preserve">Model Code of </w:t>
          </w:r>
          <w:r w:rsidR="005E4A80">
            <w:rPr>
              <w:rFonts w:ascii="Arial" w:hAnsi="Arial" w:cs="Arial"/>
              <w:color w:val="FFFFFF"/>
              <w:sz w:val="16"/>
              <w:szCs w:val="16"/>
            </w:rPr>
            <w:t>Conduct ©</w:t>
          </w:r>
          <w:r>
            <w:rPr>
              <w:rFonts w:ascii="Arial" w:hAnsi="Arial" w:cs="Arial"/>
              <w:color w:val="FFFFFF"/>
              <w:sz w:val="16"/>
              <w:szCs w:val="16"/>
            </w:rPr>
            <w:t xml:space="preserve"> Hampshire County Council – Education Personnel Services </w:t>
          </w:r>
        </w:p>
      </w:tc>
      <w:tc>
        <w:tcPr>
          <w:tcW w:w="2409" w:type="dxa"/>
          <w:tcBorders>
            <w:top w:val="single" w:sz="4" w:space="0" w:color="000000"/>
            <w:left w:val="single" w:sz="4" w:space="0" w:color="000000"/>
            <w:bottom w:val="single" w:sz="4" w:space="0" w:color="000000"/>
            <w:right w:val="single" w:sz="4" w:space="0" w:color="000000"/>
          </w:tcBorders>
          <w:shd w:val="clear" w:color="auto" w:fill="8E1A2B"/>
          <w:tcMar>
            <w:top w:w="0" w:type="dxa"/>
            <w:left w:w="0" w:type="dxa"/>
            <w:bottom w:w="0" w:type="dxa"/>
            <w:right w:w="0" w:type="dxa"/>
          </w:tcMar>
        </w:tcPr>
        <w:p w14:paraId="718CE7DE" w14:textId="77777777" w:rsidR="002905D9" w:rsidRDefault="005A0F72">
          <w:pPr>
            <w:pStyle w:val="Footer"/>
            <w:tabs>
              <w:tab w:val="right" w:pos="2070"/>
            </w:tabs>
            <w:spacing w:before="60" w:after="60"/>
            <w:jc w:val="center"/>
          </w:pPr>
          <w:r>
            <w:rPr>
              <w:rFonts w:ascii="Arial" w:hAnsi="Arial" w:cs="Arial"/>
              <w:color w:val="FFFFFF"/>
              <w:sz w:val="16"/>
              <w:szCs w:val="16"/>
            </w:rPr>
            <w:t xml:space="preserve">Page </w:t>
          </w:r>
          <w:r>
            <w:rPr>
              <w:rFonts w:ascii="Arial" w:hAnsi="Arial" w:cs="Arial"/>
              <w:color w:val="FFFFFF"/>
              <w:sz w:val="16"/>
              <w:szCs w:val="16"/>
            </w:rPr>
            <w:fldChar w:fldCharType="begin"/>
          </w:r>
          <w:r>
            <w:rPr>
              <w:rFonts w:ascii="Arial" w:hAnsi="Arial" w:cs="Arial"/>
              <w:color w:val="FFFFFF"/>
              <w:sz w:val="16"/>
              <w:szCs w:val="16"/>
            </w:rPr>
            <w:instrText xml:space="preserve"> PAGE </w:instrText>
          </w:r>
          <w:r>
            <w:rPr>
              <w:rFonts w:ascii="Arial" w:hAnsi="Arial" w:cs="Arial"/>
              <w:color w:val="FFFFFF"/>
              <w:sz w:val="16"/>
              <w:szCs w:val="16"/>
            </w:rPr>
            <w:fldChar w:fldCharType="separate"/>
          </w:r>
          <w:r w:rsidR="00946E3B">
            <w:rPr>
              <w:rFonts w:ascii="Arial" w:hAnsi="Arial" w:cs="Arial"/>
              <w:noProof/>
              <w:color w:val="FFFFFF"/>
              <w:sz w:val="16"/>
              <w:szCs w:val="16"/>
            </w:rPr>
            <w:t>10</w:t>
          </w:r>
          <w:r>
            <w:rPr>
              <w:rFonts w:ascii="Arial" w:hAnsi="Arial" w:cs="Arial"/>
              <w:color w:val="FFFFFF"/>
              <w:sz w:val="16"/>
              <w:szCs w:val="16"/>
            </w:rPr>
            <w:fldChar w:fldCharType="end"/>
          </w:r>
          <w:r>
            <w:rPr>
              <w:rStyle w:val="PageNumber"/>
              <w:rFonts w:ascii="Arial" w:hAnsi="Arial" w:cs="Arial"/>
              <w:color w:val="FFFFFF"/>
              <w:sz w:val="16"/>
              <w:szCs w:val="16"/>
            </w:rPr>
            <w:t xml:space="preserve"> of </w:t>
          </w:r>
          <w:r>
            <w:rPr>
              <w:rStyle w:val="PageNumber"/>
              <w:rFonts w:ascii="Arial" w:hAnsi="Arial" w:cs="Arial"/>
              <w:color w:val="FFFFFF"/>
              <w:sz w:val="16"/>
              <w:szCs w:val="16"/>
            </w:rPr>
            <w:fldChar w:fldCharType="begin"/>
          </w:r>
          <w:r>
            <w:rPr>
              <w:rStyle w:val="PageNumber"/>
              <w:rFonts w:ascii="Arial" w:hAnsi="Arial" w:cs="Arial"/>
              <w:color w:val="FFFFFF"/>
              <w:sz w:val="16"/>
              <w:szCs w:val="16"/>
            </w:rPr>
            <w:instrText xml:space="preserve"> NUMPAGES </w:instrText>
          </w:r>
          <w:r>
            <w:rPr>
              <w:rStyle w:val="PageNumber"/>
              <w:rFonts w:ascii="Arial" w:hAnsi="Arial" w:cs="Arial"/>
              <w:color w:val="FFFFFF"/>
              <w:sz w:val="16"/>
              <w:szCs w:val="16"/>
            </w:rPr>
            <w:fldChar w:fldCharType="separate"/>
          </w:r>
          <w:r w:rsidR="00946E3B">
            <w:rPr>
              <w:rStyle w:val="PageNumber"/>
              <w:rFonts w:ascii="Arial" w:hAnsi="Arial" w:cs="Arial"/>
              <w:noProof/>
              <w:color w:val="FFFFFF"/>
              <w:sz w:val="16"/>
              <w:szCs w:val="16"/>
            </w:rPr>
            <w:t>10</w:t>
          </w:r>
          <w:r>
            <w:rPr>
              <w:rStyle w:val="PageNumber"/>
              <w:rFonts w:ascii="Arial" w:hAnsi="Arial" w:cs="Arial"/>
              <w:color w:val="FFFFFF"/>
              <w:sz w:val="16"/>
              <w:szCs w:val="16"/>
            </w:rPr>
            <w:fldChar w:fldCharType="end"/>
          </w:r>
        </w:p>
      </w:tc>
    </w:tr>
  </w:tbl>
  <w:p w14:paraId="5E01A9CE" w14:textId="77777777" w:rsidR="002905D9" w:rsidRDefault="002905D9">
    <w:pPr>
      <w:pStyle w:val="Footer"/>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59CDE" w14:textId="77777777" w:rsidR="0063125C" w:rsidRDefault="0063125C">
      <w:r>
        <w:rPr>
          <w:color w:val="000000"/>
        </w:rPr>
        <w:separator/>
      </w:r>
    </w:p>
  </w:footnote>
  <w:footnote w:type="continuationSeparator" w:id="0">
    <w:p w14:paraId="015E7600" w14:textId="77777777" w:rsidR="0063125C" w:rsidRDefault="0063125C">
      <w:r>
        <w:continuationSeparator/>
      </w:r>
    </w:p>
  </w:footnote>
  <w:footnote w:type="continuationNotice" w:id="1">
    <w:p w14:paraId="29CDBB8F" w14:textId="77777777" w:rsidR="0063125C" w:rsidRDefault="006312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0267"/>
    <w:multiLevelType w:val="multilevel"/>
    <w:tmpl w:val="A224AD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3B44D3"/>
    <w:multiLevelType w:val="multilevel"/>
    <w:tmpl w:val="0B9821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3D131B"/>
    <w:multiLevelType w:val="hybridMultilevel"/>
    <w:tmpl w:val="A0ECF1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AA61BE"/>
    <w:multiLevelType w:val="multilevel"/>
    <w:tmpl w:val="08C4A010"/>
    <w:lvl w:ilvl="0">
      <w:numFmt w:val="bullet"/>
      <w:lvlText w:val=""/>
      <w:lvlJc w:val="left"/>
      <w:pPr>
        <w:ind w:left="78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B6C45CD"/>
    <w:multiLevelType w:val="multilevel"/>
    <w:tmpl w:val="3CB2F72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5" w15:restartNumberingAfterBreak="0">
    <w:nsid w:val="23CC0C4B"/>
    <w:multiLevelType w:val="multilevel"/>
    <w:tmpl w:val="94088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1E1391"/>
    <w:multiLevelType w:val="hybridMultilevel"/>
    <w:tmpl w:val="86E2EA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4B17B5"/>
    <w:multiLevelType w:val="multilevel"/>
    <w:tmpl w:val="7B46C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C5450ED"/>
    <w:multiLevelType w:val="hybridMultilevel"/>
    <w:tmpl w:val="C552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4660E"/>
    <w:multiLevelType w:val="multilevel"/>
    <w:tmpl w:val="C68A13D6"/>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39B04DB"/>
    <w:multiLevelType w:val="multilevel"/>
    <w:tmpl w:val="D258F00E"/>
    <w:lvl w:ilvl="0">
      <w:numFmt w:val="bullet"/>
      <w:lvlText w:val=""/>
      <w:lvlJc w:val="left"/>
      <w:pPr>
        <w:ind w:left="108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3B37D8B"/>
    <w:multiLevelType w:val="singleLevel"/>
    <w:tmpl w:val="DC484ABE"/>
    <w:lvl w:ilvl="0">
      <w:start w:val="8"/>
      <w:numFmt w:val="decimal"/>
      <w:lvlText w:val="%1."/>
      <w:legacy w:legacy="1" w:legacySpace="0" w:legacyIndent="360"/>
      <w:lvlJc w:val="left"/>
      <w:rPr>
        <w:rFonts w:ascii="Arial" w:hAnsi="Arial" w:cs="Arial" w:hint="default"/>
        <w:b/>
      </w:rPr>
    </w:lvl>
  </w:abstractNum>
  <w:abstractNum w:abstractNumId="12" w15:restartNumberingAfterBreak="0">
    <w:nsid w:val="4A794C04"/>
    <w:multiLevelType w:val="hybridMultilevel"/>
    <w:tmpl w:val="812AC49C"/>
    <w:lvl w:ilvl="0" w:tplc="4FB07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856FA6"/>
    <w:multiLevelType w:val="singleLevel"/>
    <w:tmpl w:val="824E7672"/>
    <w:lvl w:ilvl="0">
      <w:start w:val="11"/>
      <w:numFmt w:val="decimal"/>
      <w:lvlText w:val="%1."/>
      <w:legacy w:legacy="1" w:legacySpace="0" w:legacyIndent="360"/>
      <w:lvlJc w:val="left"/>
      <w:rPr>
        <w:rFonts w:ascii="Gill Sans MT" w:hAnsi="Gill Sans MT" w:cs="Arial" w:hint="default"/>
        <w:b/>
      </w:rPr>
    </w:lvl>
  </w:abstractNum>
  <w:abstractNum w:abstractNumId="14" w15:restartNumberingAfterBreak="0">
    <w:nsid w:val="57E81657"/>
    <w:multiLevelType w:val="hybridMultilevel"/>
    <w:tmpl w:val="BD90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7034E"/>
    <w:multiLevelType w:val="singleLevel"/>
    <w:tmpl w:val="771C0B3C"/>
    <w:lvl w:ilvl="0">
      <w:start w:val="10"/>
      <w:numFmt w:val="decimal"/>
      <w:lvlText w:val="%1."/>
      <w:legacy w:legacy="1" w:legacySpace="0" w:legacyIndent="360"/>
      <w:lvlJc w:val="left"/>
      <w:rPr>
        <w:rFonts w:ascii="Arial" w:hAnsi="Arial" w:cs="Arial" w:hint="default"/>
        <w:b/>
      </w:rPr>
    </w:lvl>
  </w:abstractNum>
  <w:abstractNum w:abstractNumId="16" w15:restartNumberingAfterBreak="0">
    <w:nsid w:val="6C930FB7"/>
    <w:multiLevelType w:val="hybridMultilevel"/>
    <w:tmpl w:val="D3F056AE"/>
    <w:lvl w:ilvl="0" w:tplc="22F6B4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A7C88"/>
    <w:multiLevelType w:val="hybridMultilevel"/>
    <w:tmpl w:val="6952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36DCE"/>
    <w:multiLevelType w:val="multilevel"/>
    <w:tmpl w:val="A66AA07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FCD2587"/>
    <w:multiLevelType w:val="multilevel"/>
    <w:tmpl w:val="ED3A8C0E"/>
    <w:lvl w:ilvl="0">
      <w:numFmt w:val="bullet"/>
      <w:lvlText w:val=""/>
      <w:lvlJc w:val="left"/>
      <w:pPr>
        <w:ind w:left="1080" w:hanging="360"/>
      </w:pPr>
      <w:rPr>
        <w:rFonts w:ascii="Symbol" w:hAnsi="Symbol"/>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62015205">
    <w:abstractNumId w:val="0"/>
  </w:num>
  <w:num w:numId="2" w16cid:durableId="1566447914">
    <w:abstractNumId w:val="4"/>
  </w:num>
  <w:num w:numId="3" w16cid:durableId="2073307380">
    <w:abstractNumId w:val="5"/>
  </w:num>
  <w:num w:numId="4" w16cid:durableId="1462109902">
    <w:abstractNumId w:val="1"/>
  </w:num>
  <w:num w:numId="5" w16cid:durableId="130098466">
    <w:abstractNumId w:val="3"/>
  </w:num>
  <w:num w:numId="6" w16cid:durableId="1907908083">
    <w:abstractNumId w:val="10"/>
  </w:num>
  <w:num w:numId="7" w16cid:durableId="52318331">
    <w:abstractNumId w:val="18"/>
  </w:num>
  <w:num w:numId="8" w16cid:durableId="649097284">
    <w:abstractNumId w:val="19"/>
  </w:num>
  <w:num w:numId="9" w16cid:durableId="1940944216">
    <w:abstractNumId w:val="7"/>
  </w:num>
  <w:num w:numId="10" w16cid:durableId="8219720">
    <w:abstractNumId w:val="9"/>
  </w:num>
  <w:num w:numId="11" w16cid:durableId="1093208478">
    <w:abstractNumId w:val="11"/>
  </w:num>
  <w:num w:numId="12" w16cid:durableId="832530179">
    <w:abstractNumId w:val="8"/>
  </w:num>
  <w:num w:numId="13" w16cid:durableId="723990890">
    <w:abstractNumId w:val="15"/>
  </w:num>
  <w:num w:numId="14" w16cid:durableId="218908873">
    <w:abstractNumId w:val="6"/>
  </w:num>
  <w:num w:numId="15" w16cid:durableId="1017540864">
    <w:abstractNumId w:val="13"/>
  </w:num>
  <w:num w:numId="16" w16cid:durableId="1087532772">
    <w:abstractNumId w:val="14"/>
  </w:num>
  <w:num w:numId="17" w16cid:durableId="1242984458">
    <w:abstractNumId w:val="12"/>
  </w:num>
  <w:num w:numId="18" w16cid:durableId="927154906">
    <w:abstractNumId w:val="17"/>
  </w:num>
  <w:num w:numId="19" w16cid:durableId="630063617">
    <w:abstractNumId w:val="16"/>
  </w:num>
  <w:num w:numId="20" w16cid:durableId="925920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20"/>
    <w:rsid w:val="00020581"/>
    <w:rsid w:val="0002161A"/>
    <w:rsid w:val="00024B63"/>
    <w:rsid w:val="00035981"/>
    <w:rsid w:val="0004154B"/>
    <w:rsid w:val="00051578"/>
    <w:rsid w:val="00061D06"/>
    <w:rsid w:val="00063D61"/>
    <w:rsid w:val="00071582"/>
    <w:rsid w:val="00085A84"/>
    <w:rsid w:val="00091FF7"/>
    <w:rsid w:val="000A07CB"/>
    <w:rsid w:val="000B1BEA"/>
    <w:rsid w:val="000B20EA"/>
    <w:rsid w:val="000B45DE"/>
    <w:rsid w:val="000B71FC"/>
    <w:rsid w:val="000B76D7"/>
    <w:rsid w:val="000C3DAA"/>
    <w:rsid w:val="000C4599"/>
    <w:rsid w:val="000F7F02"/>
    <w:rsid w:val="0010649D"/>
    <w:rsid w:val="00107CEF"/>
    <w:rsid w:val="0011208D"/>
    <w:rsid w:val="00121D78"/>
    <w:rsid w:val="001339F2"/>
    <w:rsid w:val="00151DBA"/>
    <w:rsid w:val="00152D8D"/>
    <w:rsid w:val="00155400"/>
    <w:rsid w:val="0017028D"/>
    <w:rsid w:val="001709FE"/>
    <w:rsid w:val="00173B2B"/>
    <w:rsid w:val="00175A98"/>
    <w:rsid w:val="00176AF3"/>
    <w:rsid w:val="00193024"/>
    <w:rsid w:val="00196A6A"/>
    <w:rsid w:val="001A6E7A"/>
    <w:rsid w:val="001B39E2"/>
    <w:rsid w:val="001B51D8"/>
    <w:rsid w:val="001C02BE"/>
    <w:rsid w:val="001D2FB4"/>
    <w:rsid w:val="001E3C2A"/>
    <w:rsid w:val="001E4556"/>
    <w:rsid w:val="001F066F"/>
    <w:rsid w:val="001F1AC5"/>
    <w:rsid w:val="00201514"/>
    <w:rsid w:val="002042A5"/>
    <w:rsid w:val="002351BA"/>
    <w:rsid w:val="00235A60"/>
    <w:rsid w:val="002374DD"/>
    <w:rsid w:val="0024064A"/>
    <w:rsid w:val="002415E9"/>
    <w:rsid w:val="0026068B"/>
    <w:rsid w:val="002652BB"/>
    <w:rsid w:val="00273389"/>
    <w:rsid w:val="0028154F"/>
    <w:rsid w:val="00282BD7"/>
    <w:rsid w:val="002856E3"/>
    <w:rsid w:val="00286AAA"/>
    <w:rsid w:val="002905D9"/>
    <w:rsid w:val="002A2262"/>
    <w:rsid w:val="002A5233"/>
    <w:rsid w:val="002A6785"/>
    <w:rsid w:val="002B6C82"/>
    <w:rsid w:val="002D5A8B"/>
    <w:rsid w:val="002E1F7E"/>
    <w:rsid w:val="002E322F"/>
    <w:rsid w:val="002F74D5"/>
    <w:rsid w:val="00307F23"/>
    <w:rsid w:val="0032389C"/>
    <w:rsid w:val="00325068"/>
    <w:rsid w:val="00325D4C"/>
    <w:rsid w:val="00326394"/>
    <w:rsid w:val="0033484C"/>
    <w:rsid w:val="00335418"/>
    <w:rsid w:val="00341012"/>
    <w:rsid w:val="0035528E"/>
    <w:rsid w:val="0037062E"/>
    <w:rsid w:val="00371D82"/>
    <w:rsid w:val="00375974"/>
    <w:rsid w:val="003826F9"/>
    <w:rsid w:val="00382817"/>
    <w:rsid w:val="00384D0C"/>
    <w:rsid w:val="0039522B"/>
    <w:rsid w:val="003A24F9"/>
    <w:rsid w:val="003A730F"/>
    <w:rsid w:val="003B4E5F"/>
    <w:rsid w:val="003C005B"/>
    <w:rsid w:val="003D7160"/>
    <w:rsid w:val="003E5D86"/>
    <w:rsid w:val="003E5EE6"/>
    <w:rsid w:val="003F680E"/>
    <w:rsid w:val="00401CC5"/>
    <w:rsid w:val="004061D8"/>
    <w:rsid w:val="004061F9"/>
    <w:rsid w:val="0041709D"/>
    <w:rsid w:val="00422520"/>
    <w:rsid w:val="00441753"/>
    <w:rsid w:val="004468DE"/>
    <w:rsid w:val="004540B7"/>
    <w:rsid w:val="004719A2"/>
    <w:rsid w:val="004B6980"/>
    <w:rsid w:val="004B78D7"/>
    <w:rsid w:val="004C5B28"/>
    <w:rsid w:val="004D257E"/>
    <w:rsid w:val="004D5F3D"/>
    <w:rsid w:val="004E2193"/>
    <w:rsid w:val="004E5DD8"/>
    <w:rsid w:val="004E66E4"/>
    <w:rsid w:val="004F1B19"/>
    <w:rsid w:val="0050635E"/>
    <w:rsid w:val="00510A41"/>
    <w:rsid w:val="005117DC"/>
    <w:rsid w:val="00511C2D"/>
    <w:rsid w:val="0052102E"/>
    <w:rsid w:val="00536975"/>
    <w:rsid w:val="00537CB5"/>
    <w:rsid w:val="0055430B"/>
    <w:rsid w:val="00556489"/>
    <w:rsid w:val="00557D2F"/>
    <w:rsid w:val="00563CB6"/>
    <w:rsid w:val="005712EF"/>
    <w:rsid w:val="005824BD"/>
    <w:rsid w:val="005942C0"/>
    <w:rsid w:val="005A0F72"/>
    <w:rsid w:val="005B23FB"/>
    <w:rsid w:val="005B3A17"/>
    <w:rsid w:val="005B50EF"/>
    <w:rsid w:val="005B6060"/>
    <w:rsid w:val="005C0132"/>
    <w:rsid w:val="005D1EEF"/>
    <w:rsid w:val="005D26FF"/>
    <w:rsid w:val="005E46D9"/>
    <w:rsid w:val="005E4A80"/>
    <w:rsid w:val="005E63EA"/>
    <w:rsid w:val="005F44D4"/>
    <w:rsid w:val="005F46E3"/>
    <w:rsid w:val="006070D9"/>
    <w:rsid w:val="00614FD4"/>
    <w:rsid w:val="00620FC5"/>
    <w:rsid w:val="0062388D"/>
    <w:rsid w:val="00625F67"/>
    <w:rsid w:val="0063125C"/>
    <w:rsid w:val="006437DC"/>
    <w:rsid w:val="00660B51"/>
    <w:rsid w:val="006643D2"/>
    <w:rsid w:val="00670BF9"/>
    <w:rsid w:val="00686694"/>
    <w:rsid w:val="00687B1B"/>
    <w:rsid w:val="00697E56"/>
    <w:rsid w:val="006A79D4"/>
    <w:rsid w:val="006B3308"/>
    <w:rsid w:val="006B39A9"/>
    <w:rsid w:val="006C6167"/>
    <w:rsid w:val="006D3DB9"/>
    <w:rsid w:val="006E324F"/>
    <w:rsid w:val="006E5AB0"/>
    <w:rsid w:val="006F4737"/>
    <w:rsid w:val="00711B83"/>
    <w:rsid w:val="00713D28"/>
    <w:rsid w:val="007160F8"/>
    <w:rsid w:val="00720070"/>
    <w:rsid w:val="00721DA9"/>
    <w:rsid w:val="00725792"/>
    <w:rsid w:val="00734B5E"/>
    <w:rsid w:val="00745027"/>
    <w:rsid w:val="00755E9D"/>
    <w:rsid w:val="00761B07"/>
    <w:rsid w:val="0076711C"/>
    <w:rsid w:val="0077207E"/>
    <w:rsid w:val="00784623"/>
    <w:rsid w:val="00793799"/>
    <w:rsid w:val="007A0F0F"/>
    <w:rsid w:val="007A61B6"/>
    <w:rsid w:val="007B4B52"/>
    <w:rsid w:val="007C172B"/>
    <w:rsid w:val="007D65AB"/>
    <w:rsid w:val="007D670A"/>
    <w:rsid w:val="007E16E4"/>
    <w:rsid w:val="007E7F92"/>
    <w:rsid w:val="007F690C"/>
    <w:rsid w:val="007F6FB0"/>
    <w:rsid w:val="008003CC"/>
    <w:rsid w:val="00805AF2"/>
    <w:rsid w:val="008175E5"/>
    <w:rsid w:val="00817CBB"/>
    <w:rsid w:val="00827C01"/>
    <w:rsid w:val="0083392C"/>
    <w:rsid w:val="008404C7"/>
    <w:rsid w:val="00843860"/>
    <w:rsid w:val="00847F76"/>
    <w:rsid w:val="00852C7E"/>
    <w:rsid w:val="0087023A"/>
    <w:rsid w:val="008976AC"/>
    <w:rsid w:val="008A04D0"/>
    <w:rsid w:val="008A09E1"/>
    <w:rsid w:val="008A2228"/>
    <w:rsid w:val="008A2285"/>
    <w:rsid w:val="008A638C"/>
    <w:rsid w:val="008C3DC1"/>
    <w:rsid w:val="00903CC9"/>
    <w:rsid w:val="0090686B"/>
    <w:rsid w:val="00907C43"/>
    <w:rsid w:val="00907D7F"/>
    <w:rsid w:val="00924BA8"/>
    <w:rsid w:val="009332E4"/>
    <w:rsid w:val="00937F20"/>
    <w:rsid w:val="009403E5"/>
    <w:rsid w:val="009426B8"/>
    <w:rsid w:val="00942B0D"/>
    <w:rsid w:val="00946E3B"/>
    <w:rsid w:val="00956F37"/>
    <w:rsid w:val="00960B7F"/>
    <w:rsid w:val="00966A52"/>
    <w:rsid w:val="009704E6"/>
    <w:rsid w:val="00985207"/>
    <w:rsid w:val="00995B7D"/>
    <w:rsid w:val="009A1401"/>
    <w:rsid w:val="009B0C36"/>
    <w:rsid w:val="009B10CC"/>
    <w:rsid w:val="009C255C"/>
    <w:rsid w:val="009C7294"/>
    <w:rsid w:val="009C7A7D"/>
    <w:rsid w:val="009D1725"/>
    <w:rsid w:val="009D25BC"/>
    <w:rsid w:val="009D6B66"/>
    <w:rsid w:val="009E1568"/>
    <w:rsid w:val="009E1DBB"/>
    <w:rsid w:val="009E45C2"/>
    <w:rsid w:val="009E5A4A"/>
    <w:rsid w:val="009E7160"/>
    <w:rsid w:val="009F1653"/>
    <w:rsid w:val="009F1D8C"/>
    <w:rsid w:val="00A01F4C"/>
    <w:rsid w:val="00A073A6"/>
    <w:rsid w:val="00A16211"/>
    <w:rsid w:val="00A20085"/>
    <w:rsid w:val="00A20B1E"/>
    <w:rsid w:val="00A23166"/>
    <w:rsid w:val="00A265AA"/>
    <w:rsid w:val="00A27C77"/>
    <w:rsid w:val="00A431E2"/>
    <w:rsid w:val="00A43E4A"/>
    <w:rsid w:val="00A55611"/>
    <w:rsid w:val="00A664E8"/>
    <w:rsid w:val="00A6689F"/>
    <w:rsid w:val="00A70BAE"/>
    <w:rsid w:val="00A71251"/>
    <w:rsid w:val="00A71592"/>
    <w:rsid w:val="00A81BF8"/>
    <w:rsid w:val="00A83B9B"/>
    <w:rsid w:val="00A85B41"/>
    <w:rsid w:val="00A96F95"/>
    <w:rsid w:val="00AA0353"/>
    <w:rsid w:val="00AB187C"/>
    <w:rsid w:val="00AC24BF"/>
    <w:rsid w:val="00AC3A92"/>
    <w:rsid w:val="00AC4103"/>
    <w:rsid w:val="00AC5D6C"/>
    <w:rsid w:val="00AD1057"/>
    <w:rsid w:val="00AE055A"/>
    <w:rsid w:val="00AF165F"/>
    <w:rsid w:val="00AF16B8"/>
    <w:rsid w:val="00AF1F08"/>
    <w:rsid w:val="00B10903"/>
    <w:rsid w:val="00B21FCC"/>
    <w:rsid w:val="00B234C5"/>
    <w:rsid w:val="00B24704"/>
    <w:rsid w:val="00B37095"/>
    <w:rsid w:val="00B45592"/>
    <w:rsid w:val="00B50BCC"/>
    <w:rsid w:val="00B66876"/>
    <w:rsid w:val="00B7110A"/>
    <w:rsid w:val="00B80C01"/>
    <w:rsid w:val="00BA2F08"/>
    <w:rsid w:val="00BB09B0"/>
    <w:rsid w:val="00BB21F4"/>
    <w:rsid w:val="00BB723E"/>
    <w:rsid w:val="00BC058D"/>
    <w:rsid w:val="00BC7A11"/>
    <w:rsid w:val="00BD751C"/>
    <w:rsid w:val="00BE0D1C"/>
    <w:rsid w:val="00BF0557"/>
    <w:rsid w:val="00BF0933"/>
    <w:rsid w:val="00C14EBD"/>
    <w:rsid w:val="00C175DC"/>
    <w:rsid w:val="00C241C3"/>
    <w:rsid w:val="00C24E98"/>
    <w:rsid w:val="00C25EF7"/>
    <w:rsid w:val="00C268A1"/>
    <w:rsid w:val="00C30ADD"/>
    <w:rsid w:val="00C343E4"/>
    <w:rsid w:val="00C35A03"/>
    <w:rsid w:val="00C45D8D"/>
    <w:rsid w:val="00C4762F"/>
    <w:rsid w:val="00C7303D"/>
    <w:rsid w:val="00C756C7"/>
    <w:rsid w:val="00C76C4D"/>
    <w:rsid w:val="00C775A7"/>
    <w:rsid w:val="00C77E05"/>
    <w:rsid w:val="00C81812"/>
    <w:rsid w:val="00C81834"/>
    <w:rsid w:val="00C87329"/>
    <w:rsid w:val="00CA6E5B"/>
    <w:rsid w:val="00CB037C"/>
    <w:rsid w:val="00CB51CA"/>
    <w:rsid w:val="00CB56D4"/>
    <w:rsid w:val="00CE4DEB"/>
    <w:rsid w:val="00CF2829"/>
    <w:rsid w:val="00D0645F"/>
    <w:rsid w:val="00D11ECB"/>
    <w:rsid w:val="00D33BCF"/>
    <w:rsid w:val="00D3483F"/>
    <w:rsid w:val="00D3585E"/>
    <w:rsid w:val="00D36B57"/>
    <w:rsid w:val="00D44E9C"/>
    <w:rsid w:val="00D46051"/>
    <w:rsid w:val="00D46A31"/>
    <w:rsid w:val="00D55A52"/>
    <w:rsid w:val="00D7589F"/>
    <w:rsid w:val="00D75A5B"/>
    <w:rsid w:val="00D774A0"/>
    <w:rsid w:val="00D8269F"/>
    <w:rsid w:val="00D901CB"/>
    <w:rsid w:val="00D905F2"/>
    <w:rsid w:val="00D9070F"/>
    <w:rsid w:val="00D93223"/>
    <w:rsid w:val="00DA1AE0"/>
    <w:rsid w:val="00DA527C"/>
    <w:rsid w:val="00DA5DF9"/>
    <w:rsid w:val="00DB070C"/>
    <w:rsid w:val="00DB26D6"/>
    <w:rsid w:val="00DB786E"/>
    <w:rsid w:val="00DC3A0A"/>
    <w:rsid w:val="00DC40AC"/>
    <w:rsid w:val="00DC5098"/>
    <w:rsid w:val="00DC7CF8"/>
    <w:rsid w:val="00DE25BA"/>
    <w:rsid w:val="00DE48D7"/>
    <w:rsid w:val="00E1163D"/>
    <w:rsid w:val="00E14976"/>
    <w:rsid w:val="00E14D93"/>
    <w:rsid w:val="00E16C12"/>
    <w:rsid w:val="00E354E6"/>
    <w:rsid w:val="00E44540"/>
    <w:rsid w:val="00E470B7"/>
    <w:rsid w:val="00E472A7"/>
    <w:rsid w:val="00E54146"/>
    <w:rsid w:val="00E55746"/>
    <w:rsid w:val="00E60A00"/>
    <w:rsid w:val="00E61590"/>
    <w:rsid w:val="00E62187"/>
    <w:rsid w:val="00E64F42"/>
    <w:rsid w:val="00E658F8"/>
    <w:rsid w:val="00E754EC"/>
    <w:rsid w:val="00E82988"/>
    <w:rsid w:val="00E958D9"/>
    <w:rsid w:val="00E95AE1"/>
    <w:rsid w:val="00EA1113"/>
    <w:rsid w:val="00EB0EFF"/>
    <w:rsid w:val="00EC3C56"/>
    <w:rsid w:val="00EC6E49"/>
    <w:rsid w:val="00EC7969"/>
    <w:rsid w:val="00ED3667"/>
    <w:rsid w:val="00EE1484"/>
    <w:rsid w:val="00EE213F"/>
    <w:rsid w:val="00EF0D40"/>
    <w:rsid w:val="00EF26C2"/>
    <w:rsid w:val="00EF5150"/>
    <w:rsid w:val="00F04C24"/>
    <w:rsid w:val="00F065F2"/>
    <w:rsid w:val="00F3690B"/>
    <w:rsid w:val="00F437C7"/>
    <w:rsid w:val="00F5377C"/>
    <w:rsid w:val="00F602E7"/>
    <w:rsid w:val="00F649D0"/>
    <w:rsid w:val="00F67814"/>
    <w:rsid w:val="00F75272"/>
    <w:rsid w:val="00F755A2"/>
    <w:rsid w:val="00F7751B"/>
    <w:rsid w:val="00F93B6B"/>
    <w:rsid w:val="00FB15EE"/>
    <w:rsid w:val="00FB71F3"/>
    <w:rsid w:val="00FC2133"/>
    <w:rsid w:val="00FC5FEB"/>
    <w:rsid w:val="00FC67A5"/>
    <w:rsid w:val="00FD2CAC"/>
    <w:rsid w:val="00FE48E8"/>
    <w:rsid w:val="00FF27EC"/>
    <w:rsid w:val="00FF37B7"/>
    <w:rsid w:val="00FF4A92"/>
    <w:rsid w:val="2F034E40"/>
    <w:rsid w:val="32323D5B"/>
    <w:rsid w:val="4913ED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CF769"/>
  <w15:docId w15:val="{8D7386B3-4763-4EA2-8C65-6386BA20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eastAsia="en-GB"/>
    </w:rPr>
  </w:style>
  <w:style w:type="paragraph" w:styleId="Heading2">
    <w:name w:val="heading 2"/>
    <w:basedOn w:val="Normal"/>
    <w:next w:val="Normal"/>
    <w:uiPriority w:val="9"/>
    <w:unhideWhenUsed/>
    <w:qFormat/>
    <w:pPr>
      <w:keepNext/>
      <w:outlineLvl w:val="1"/>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Times New Roman" w:hAnsi="Arial" w:cs="Times New Roman"/>
      <w:b/>
      <w:bCs/>
      <w:iCs/>
      <w:sz w:val="24"/>
      <w:szCs w:val="28"/>
    </w:rPr>
  </w:style>
  <w:style w:type="character" w:styleId="Hyperlink">
    <w:name w:val="Hyperlink"/>
    <w:uiPriority w:val="99"/>
    <w:rPr>
      <w:color w:val="0000FF"/>
      <w:u w:val="single"/>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styleId="PageNumber">
    <w:name w:val="page number"/>
    <w:basedOn w:val="DefaultParagraphFont"/>
  </w:style>
  <w:style w:type="paragraph" w:styleId="ListParagraph">
    <w:name w:val="List Paragraph"/>
    <w:basedOn w:val="Normal"/>
    <w:uiPriority w:val="34"/>
    <w:qFormat/>
    <w:pPr>
      <w:ind w:left="720"/>
    </w:pPr>
    <w:rPr>
      <w:rFonts w:ascii="Calibri" w:eastAsia="Calibri" w:hAnsi="Calibri" w:cs="Calibri"/>
      <w:sz w:val="22"/>
      <w:szCs w:val="22"/>
      <w:lang w:eastAsia="en-US"/>
    </w:rPr>
  </w:style>
  <w:style w:type="paragraph" w:styleId="TOC2">
    <w:name w:val="toc 2"/>
    <w:basedOn w:val="Normal"/>
    <w:next w:val="Normal"/>
    <w:autoRedefine/>
    <w:uiPriority w:val="39"/>
    <w:pPr>
      <w:tabs>
        <w:tab w:val="right" w:leader="dot" w:pos="8636"/>
      </w:tabs>
      <w:ind w:left="170"/>
    </w:pPr>
    <w:rPr>
      <w:rFonts w:ascii="Arial" w:hAnsi="Arial"/>
      <w:b/>
    </w:r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071582"/>
    <w:rPr>
      <w:color w:val="954F72" w:themeColor="followedHyperlink"/>
      <w:u w:val="single"/>
    </w:rPr>
  </w:style>
  <w:style w:type="paragraph" w:styleId="Header">
    <w:name w:val="header"/>
    <w:basedOn w:val="Normal"/>
    <w:link w:val="HeaderChar"/>
    <w:uiPriority w:val="99"/>
    <w:unhideWhenUsed/>
    <w:rsid w:val="00071582"/>
    <w:pPr>
      <w:tabs>
        <w:tab w:val="center" w:pos="4513"/>
        <w:tab w:val="right" w:pos="9026"/>
      </w:tabs>
    </w:pPr>
  </w:style>
  <w:style w:type="character" w:customStyle="1" w:styleId="HeaderChar">
    <w:name w:val="Header Char"/>
    <w:basedOn w:val="DefaultParagraphFont"/>
    <w:link w:val="Header"/>
    <w:uiPriority w:val="99"/>
    <w:rsid w:val="00071582"/>
    <w:rPr>
      <w:rFonts w:ascii="Times New Roman" w:eastAsia="Times New Roman" w:hAnsi="Times New Roman"/>
      <w:sz w:val="24"/>
      <w:szCs w:val="24"/>
      <w:lang w:eastAsia="en-GB"/>
    </w:rPr>
  </w:style>
  <w:style w:type="character" w:customStyle="1" w:styleId="normaltextrun">
    <w:name w:val="normaltextrun"/>
    <w:basedOn w:val="DefaultParagraphFont"/>
    <w:rsid w:val="00201514"/>
  </w:style>
  <w:style w:type="character" w:customStyle="1" w:styleId="eop">
    <w:name w:val="eop"/>
    <w:basedOn w:val="DefaultParagraphFont"/>
    <w:rsid w:val="00201514"/>
  </w:style>
  <w:style w:type="paragraph" w:customStyle="1" w:styleId="paragraph">
    <w:name w:val="paragraph"/>
    <w:basedOn w:val="Normal"/>
    <w:rsid w:val="004719A2"/>
    <w:pPr>
      <w:suppressAutoHyphens w:val="0"/>
      <w:autoSpaceDN/>
      <w:spacing w:before="100" w:beforeAutospacing="1" w:after="100" w:afterAutospacing="1"/>
      <w:textAlignment w:val="auto"/>
    </w:pPr>
  </w:style>
  <w:style w:type="paragraph" w:styleId="CommentText">
    <w:name w:val="annotation text"/>
    <w:basedOn w:val="Normal"/>
    <w:link w:val="CommentTextChar"/>
    <w:uiPriority w:val="99"/>
    <w:unhideWhenUsed/>
    <w:rsid w:val="006B3308"/>
    <w:pPr>
      <w:suppressAutoHyphens w:val="0"/>
      <w:autoSpaceDN/>
      <w:spacing w:after="200"/>
      <w:textAlignment w:val="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B3308"/>
    <w:rPr>
      <w:rFonts w:asciiTheme="minorHAnsi" w:eastAsiaTheme="minorHAnsi" w:hAnsiTheme="minorHAnsi" w:cstheme="minorBidi"/>
      <w:sz w:val="20"/>
      <w:szCs w:val="20"/>
    </w:rPr>
  </w:style>
  <w:style w:type="paragraph" w:customStyle="1" w:styleId="Bodytextnospace">
    <w:name w:val="Body text no space"/>
    <w:basedOn w:val="Normal"/>
    <w:rsid w:val="009E7160"/>
    <w:pPr>
      <w:suppressAutoHyphens w:val="0"/>
      <w:autoSpaceDN/>
      <w:spacing w:line="260" w:lineRule="atLeast"/>
      <w:textAlignment w:val="auto"/>
    </w:pPr>
    <w:rPr>
      <w:rFonts w:ascii="Arial" w:hAnsi="Arial" w:cs="Arial"/>
      <w:sz w:val="20"/>
      <w:szCs w:val="20"/>
      <w:lang w:eastAsia="en-US"/>
    </w:rPr>
  </w:style>
  <w:style w:type="paragraph" w:styleId="BodyText">
    <w:name w:val="Body Text"/>
    <w:basedOn w:val="Normal"/>
    <w:link w:val="BodyTextChar"/>
    <w:uiPriority w:val="1"/>
    <w:qFormat/>
    <w:rsid w:val="009E7160"/>
    <w:pPr>
      <w:widowControl w:val="0"/>
      <w:suppressAutoHyphens w:val="0"/>
      <w:autoSpaceDN/>
      <w:ind w:left="117"/>
      <w:textAlignment w:val="auto"/>
    </w:pPr>
    <w:rPr>
      <w:rFonts w:ascii="Constantia" w:eastAsia="Constantia" w:hAnsi="Constantia" w:cstheme="minorBidi"/>
      <w:sz w:val="22"/>
      <w:szCs w:val="22"/>
      <w:lang w:val="en-US" w:eastAsia="en-US"/>
    </w:rPr>
  </w:style>
  <w:style w:type="character" w:customStyle="1" w:styleId="BodyTextChar">
    <w:name w:val="Body Text Char"/>
    <w:basedOn w:val="DefaultParagraphFont"/>
    <w:link w:val="BodyText"/>
    <w:uiPriority w:val="1"/>
    <w:rsid w:val="009E7160"/>
    <w:rPr>
      <w:rFonts w:ascii="Constantia" w:eastAsia="Constantia" w:hAnsi="Constantia" w:cstheme="minorBidi"/>
      <w:lang w:val="en-US"/>
    </w:rPr>
  </w:style>
  <w:style w:type="paragraph" w:styleId="BalloonText">
    <w:name w:val="Balloon Text"/>
    <w:basedOn w:val="Normal"/>
    <w:link w:val="BalloonTextChar"/>
    <w:uiPriority w:val="99"/>
    <w:semiHidden/>
    <w:unhideWhenUsed/>
    <w:rsid w:val="00985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207"/>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85207"/>
    <w:rPr>
      <w:color w:val="605E5C"/>
      <w:shd w:val="clear" w:color="auto" w:fill="E1DFDD"/>
    </w:rPr>
  </w:style>
  <w:style w:type="paragraph" w:styleId="Revision">
    <w:name w:val="Revision"/>
    <w:hidden/>
    <w:uiPriority w:val="99"/>
    <w:semiHidden/>
    <w:rsid w:val="00F5377C"/>
    <w:pPr>
      <w:autoSpaceDN/>
      <w:spacing w:after="0" w:line="240" w:lineRule="auto"/>
      <w:textAlignment w:val="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335418"/>
    <w:rPr>
      <w:sz w:val="16"/>
      <w:szCs w:val="16"/>
    </w:rPr>
  </w:style>
  <w:style w:type="paragraph" w:styleId="CommentSubject">
    <w:name w:val="annotation subject"/>
    <w:basedOn w:val="CommentText"/>
    <w:next w:val="CommentText"/>
    <w:link w:val="CommentSubjectChar"/>
    <w:uiPriority w:val="99"/>
    <w:semiHidden/>
    <w:unhideWhenUsed/>
    <w:rsid w:val="00335418"/>
    <w:pPr>
      <w:suppressAutoHyphens/>
      <w:autoSpaceDN w:val="0"/>
      <w:spacing w:after="0"/>
      <w:textAlignment w:val="baseline"/>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335418"/>
    <w:rPr>
      <w:rFonts w:ascii="Times New Roman" w:eastAsia="Times New Roman" w:hAnsi="Times New Roman" w:cstheme="minorBidi"/>
      <w:b/>
      <w:bCs/>
      <w:sz w:val="20"/>
      <w:szCs w:val="20"/>
      <w:lang w:eastAsia="en-GB"/>
    </w:rPr>
  </w:style>
  <w:style w:type="character" w:styleId="UnresolvedMention">
    <w:name w:val="Unresolved Mention"/>
    <w:basedOn w:val="DefaultParagraphFont"/>
    <w:uiPriority w:val="99"/>
    <w:semiHidden/>
    <w:unhideWhenUsed/>
    <w:rsid w:val="00BB0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59674">
      <w:bodyDiv w:val="1"/>
      <w:marLeft w:val="0"/>
      <w:marRight w:val="0"/>
      <w:marTop w:val="0"/>
      <w:marBottom w:val="0"/>
      <w:divBdr>
        <w:top w:val="none" w:sz="0" w:space="0" w:color="auto"/>
        <w:left w:val="none" w:sz="0" w:space="0" w:color="auto"/>
        <w:bottom w:val="none" w:sz="0" w:space="0" w:color="auto"/>
        <w:right w:val="none" w:sz="0" w:space="0" w:color="auto"/>
      </w:divBdr>
      <w:divsChild>
        <w:div w:id="67654833">
          <w:marLeft w:val="0"/>
          <w:marRight w:val="0"/>
          <w:marTop w:val="0"/>
          <w:marBottom w:val="0"/>
          <w:divBdr>
            <w:top w:val="none" w:sz="0" w:space="0" w:color="auto"/>
            <w:left w:val="none" w:sz="0" w:space="0" w:color="auto"/>
            <w:bottom w:val="none" w:sz="0" w:space="0" w:color="auto"/>
            <w:right w:val="none" w:sz="0" w:space="0" w:color="auto"/>
          </w:divBdr>
        </w:div>
        <w:div w:id="658730559">
          <w:marLeft w:val="0"/>
          <w:marRight w:val="0"/>
          <w:marTop w:val="0"/>
          <w:marBottom w:val="0"/>
          <w:divBdr>
            <w:top w:val="none" w:sz="0" w:space="0" w:color="auto"/>
            <w:left w:val="none" w:sz="0" w:space="0" w:color="auto"/>
            <w:bottom w:val="none" w:sz="0" w:space="0" w:color="auto"/>
            <w:right w:val="none" w:sz="0" w:space="0" w:color="auto"/>
          </w:divBdr>
        </w:div>
        <w:div w:id="689766512">
          <w:marLeft w:val="0"/>
          <w:marRight w:val="0"/>
          <w:marTop w:val="0"/>
          <w:marBottom w:val="0"/>
          <w:divBdr>
            <w:top w:val="none" w:sz="0" w:space="0" w:color="auto"/>
            <w:left w:val="none" w:sz="0" w:space="0" w:color="auto"/>
            <w:bottom w:val="none" w:sz="0" w:space="0" w:color="auto"/>
            <w:right w:val="none" w:sz="0" w:space="0" w:color="auto"/>
          </w:divBdr>
        </w:div>
        <w:div w:id="1126967180">
          <w:marLeft w:val="0"/>
          <w:marRight w:val="0"/>
          <w:marTop w:val="0"/>
          <w:marBottom w:val="0"/>
          <w:divBdr>
            <w:top w:val="none" w:sz="0" w:space="0" w:color="auto"/>
            <w:left w:val="none" w:sz="0" w:space="0" w:color="auto"/>
            <w:bottom w:val="none" w:sz="0" w:space="0" w:color="auto"/>
            <w:right w:val="none" w:sz="0" w:space="0" w:color="auto"/>
          </w:divBdr>
        </w:div>
        <w:div w:id="1178042303">
          <w:marLeft w:val="0"/>
          <w:marRight w:val="0"/>
          <w:marTop w:val="0"/>
          <w:marBottom w:val="0"/>
          <w:divBdr>
            <w:top w:val="none" w:sz="0" w:space="0" w:color="auto"/>
            <w:left w:val="none" w:sz="0" w:space="0" w:color="auto"/>
            <w:bottom w:val="none" w:sz="0" w:space="0" w:color="auto"/>
            <w:right w:val="none" w:sz="0" w:space="0" w:color="auto"/>
          </w:divBdr>
        </w:div>
        <w:div w:id="1324774043">
          <w:marLeft w:val="0"/>
          <w:marRight w:val="0"/>
          <w:marTop w:val="0"/>
          <w:marBottom w:val="0"/>
          <w:divBdr>
            <w:top w:val="none" w:sz="0" w:space="0" w:color="auto"/>
            <w:left w:val="none" w:sz="0" w:space="0" w:color="auto"/>
            <w:bottom w:val="none" w:sz="0" w:space="0" w:color="auto"/>
            <w:right w:val="none" w:sz="0" w:space="0" w:color="auto"/>
          </w:divBdr>
        </w:div>
        <w:div w:id="1689675623">
          <w:marLeft w:val="0"/>
          <w:marRight w:val="0"/>
          <w:marTop w:val="0"/>
          <w:marBottom w:val="0"/>
          <w:divBdr>
            <w:top w:val="none" w:sz="0" w:space="0" w:color="auto"/>
            <w:left w:val="none" w:sz="0" w:space="0" w:color="auto"/>
            <w:bottom w:val="none" w:sz="0" w:space="0" w:color="auto"/>
            <w:right w:val="none" w:sz="0" w:space="0" w:color="auto"/>
          </w:divBdr>
        </w:div>
        <w:div w:id="1922173512">
          <w:marLeft w:val="0"/>
          <w:marRight w:val="0"/>
          <w:marTop w:val="0"/>
          <w:marBottom w:val="0"/>
          <w:divBdr>
            <w:top w:val="none" w:sz="0" w:space="0" w:color="auto"/>
            <w:left w:val="none" w:sz="0" w:space="0" w:color="auto"/>
            <w:bottom w:val="none" w:sz="0" w:space="0" w:color="auto"/>
            <w:right w:val="none" w:sz="0" w:space="0" w:color="auto"/>
          </w:divBdr>
        </w:div>
        <w:div w:id="21383777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mocracy.hants.gov.uk/documents/s10578/Part%204%20-%20Appendix%20C%20-%20Officers%20code%20of%20Conduct%20-%20November%202017_HF000015283242.pdf" TargetMode="External"/><Relationship Id="rId18" Type="http://schemas.openxmlformats.org/officeDocument/2006/relationships/hyperlink" Target="https://eur-lex.europa.eu/legal-content/EN/TXT/PDF/?uri=CELEX:32016R067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documents.hants.gov.uk/mopp/avoidance-unnecessary-contact-allegations.do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cluster-110.uploads.documents.cimpress.io/v1/uploads/13ecce28-e8f2-49e9-83c6-c29337cd8071~110/original?tenant=vbu-digital" TargetMode="External"/><Relationship Id="rId25" Type="http://schemas.openxmlformats.org/officeDocument/2006/relationships/fontTable" Target="fontTable.xml"/><Relationship Id="rId20" Type="http://schemas.openxmlformats.org/officeDocument/2006/relationships/hyperlink" Target="https://assets.publishing.service.gov.uk/government/uploads/system/uploads/attachment_data/file/665522/Teachers_standard_information.pdf" TargetMode="External"/><Relationship Id="rId16" Type="http://schemas.openxmlformats.org/officeDocument/2006/relationships/hyperlink" Target="http://documents.hants.gov.uk/mopp/avoidance-unnecessary-contact-allegations.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gov.uk" TargetMode="External"/><Relationship Id="rId23" Type="http://schemas.openxmlformats.org/officeDocument/2006/relationships/hyperlink" Target="http://www.legislation.gov.uk/ukpga/1998/23/contents" TargetMode="External"/><Relationship Id="rId10" Type="http://schemas.openxmlformats.org/officeDocument/2006/relationships/webSettings" Target="webSettings.xml"/><Relationship Id="rId19" Type="http://schemas.openxmlformats.org/officeDocument/2006/relationships/hyperlink" Target="http://www.legislation.gov.uk/ukpga/2018/12/contents/enacted" TargetMode="External"/><Relationship Id="rId22" Type="http://schemas.openxmlformats.org/officeDocument/2006/relationships/hyperlink" Target="http://www.legislation.gov.uk/uksi/1998/1833/made/data.pdf" TargetMode="External"/><Relationship Id="rId9" Type="http://schemas.openxmlformats.org/officeDocument/2006/relationships/settings" Target="settings.xml"/><Relationship Id="rId14" Type="http://schemas.openxmlformats.org/officeDocument/2006/relationships/hyperlink" Target="https://assets.publishing.service.gov.uk/government/uploads/system/uploads/attachment_data/file/665522/Teachers_standard_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8bafe3-8772-4bfa-a401-0d610441c069">
      <Value>415</Value>
    </TaxCatchAll>
    <lcf76f155ced4ddcb4097134ff3c332f xmlns="ec7766ef-c31e-4169-9c0b-63f50251bd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36" ma:contentTypeDescription="" ma:contentTypeScope="" ma:versionID="7d3b58e2d092021d5636773dead04b8f">
  <xsd:schema xmlns:xsd="http://www.w3.org/2001/XMLSchema" xmlns:xs="http://www.w3.org/2001/XMLSchema" xmlns:p="http://schemas.microsoft.com/office/2006/metadata/properties" xmlns:ns2="c5dbf80e-f509-45f6-9fe5-406e3eefabbb" xmlns:ns3="966b0398-ed6f-4ba1-8fa2-c6d95af79131" targetNamespace="http://schemas.microsoft.com/office/2006/metadata/properties" ma:root="true" ma:fieldsID="b8cd9c5e36a8462221f134913f8b4f2e" ns2:_="" ns3:_="">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4"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FD34124A459AE4DA286CC5089C43600" ma:contentTypeVersion="12" ma:contentTypeDescription="Create a new document." ma:contentTypeScope="" ma:versionID="644b5e2d466b316684b2398141c14522">
  <xsd:schema xmlns:xsd="http://www.w3.org/2001/XMLSchema" xmlns:xs="http://www.w3.org/2001/XMLSchema" xmlns:p="http://schemas.microsoft.com/office/2006/metadata/properties" xmlns:ns2="ec7766ef-c31e-4169-9c0b-63f50251bd23" xmlns:ns3="6e8bafe3-8772-4bfa-a401-0d610441c069" targetNamespace="http://schemas.microsoft.com/office/2006/metadata/properties" ma:root="true" ma:fieldsID="55a086d7b5df0b9f855b98f637dc7dd2" ns2:_="" ns3:_="">
    <xsd:import namespace="ec7766ef-c31e-4169-9c0b-63f50251bd23"/>
    <xsd:import namespace="6e8bafe3-8772-4bfa-a401-0d610441c0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766ef-c31e-4169-9c0b-63f50251bd2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fbedc0e-b55a-4cee-b571-dd425f5eb0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bafe3-8772-4bfa-a401-0d610441c0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64991e-b7e5-4fc4-9577-4647ce751d45}" ma:internalName="TaxCatchAll" ma:showField="CatchAllData" ma:web="6e8bafe3-8772-4bfa-a401-0d610441c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c5dbf34-c73a-430c-9290-9174ad787734" ContentTypeId="0x0101004E1B537BC2B2AD43A5AF5311D732D3AA"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EACF7-114C-4417-8F7C-A93327C49876}">
  <ds:schemaRefs>
    <ds:schemaRef ds:uri="c5dbf80e-f509-45f6-9fe5-406e3eefabbb"/>
    <ds:schemaRef ds:uri="http://schemas.microsoft.com/office/2006/metadata/properties"/>
    <ds:schemaRef ds:uri="966b0398-ed6f-4ba1-8fa2-c6d95af79131"/>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4A78CB2-1438-425F-9888-CF336C944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7B914-92AD-4FBF-B21C-B779C3FC32F1}"/>
</file>

<file path=customXml/itemProps4.xml><?xml version="1.0" encoding="utf-8"?>
<ds:datastoreItem xmlns:ds="http://schemas.openxmlformats.org/officeDocument/2006/customXml" ds:itemID="{0499BCF2-76E6-4489-877D-F85697C3C2C4}">
  <ds:schemaRefs>
    <ds:schemaRef ds:uri="Microsoft.SharePoint.Taxonomy.ContentTypeSync"/>
  </ds:schemaRefs>
</ds:datastoreItem>
</file>

<file path=customXml/itemProps5.xml><?xml version="1.0" encoding="utf-8"?>
<ds:datastoreItem xmlns:ds="http://schemas.openxmlformats.org/officeDocument/2006/customXml" ds:itemID="{05EB1EA6-C0B2-49A3-8499-9D163023ECF0}">
  <ds:schemaRefs>
    <ds:schemaRef ds:uri="http://schemas.openxmlformats.org/officeDocument/2006/bibliography"/>
  </ds:schemaRefs>
</ds:datastoreItem>
</file>

<file path=customXml/itemProps6.xml><?xml version="1.0" encoding="utf-8"?>
<ds:datastoreItem xmlns:ds="http://schemas.openxmlformats.org/officeDocument/2006/customXml" ds:itemID="{AD261892-93C4-4740-B694-EAFFD45C2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3462</Words>
  <Characters>19736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cp:lastModifiedBy>Kath Greenway</cp:lastModifiedBy>
  <cp:revision>2</cp:revision>
  <cp:lastPrinted>2024-11-05T09:16:00Z</cp:lastPrinted>
  <dcterms:created xsi:type="dcterms:W3CDTF">2025-09-01T09:19:00Z</dcterms:created>
  <dcterms:modified xsi:type="dcterms:W3CDTF">2025-09-01T09:19:00Z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0x010100CFD34124A459AE4DA286CC5089C43600</vt:lpwstr>
  </property>
  <property fmtid="{D5CDD505-2E9C-101B-9397-08002B2CF9AE}" pid="3" name="_dlc_policyId">
    <vt:lpwstr>0x0101004E1B537BC2B2AD43A5AF5311D732D3AA|1208973698</vt:lpwstr>
  </property>
  <property fmtid="{D5CDD505-2E9C-101B-9397-08002B2CF9AE}" pid="4" name="SharedWithUsers">
    <vt:lpwstr>776;#Stevens, Amanda</vt:lpwstr>
  </property>
  <property fmtid="{D5CDD505-2E9C-101B-9397-08002B2CF9AE}" pid="5" name="Pay, Benefits and Conditions of Service">
    <vt:lpwstr>415;#Policy and Reward - Hampshire Schools|992814f6-e56b-44cb-9099-42e27d455ce9</vt:lpwstr>
  </property>
  <property fmtid="{D5CDD505-2E9C-101B-9397-08002B2CF9AE}" pid="6" name="ComplianceAssetId">
    <vt:lpwstr/>
  </property>
  <property fmtid="{D5CDD505-2E9C-101B-9397-08002B2CF9AE}" pid="7"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8" name="_dlc_DocIdItemGuid">
    <vt:lpwstr>18bbde28-71db-4746-b29e-7db887054aca</vt:lpwstr>
  </property>
  <property fmtid="{D5CDD505-2E9C-101B-9397-08002B2CF9AE}" pid="9" name="Document Type">
    <vt:lpwstr/>
  </property>
  <property fmtid="{D5CDD505-2E9C-101B-9397-08002B2CF9AE}" pid="10" name="Groups and Meetings (Finance)">
    <vt:lpwstr/>
  </property>
  <property fmtid="{D5CDD505-2E9C-101B-9397-08002B2CF9AE}" pid="11" name="HR Policy and Guidance">
    <vt:lpwstr/>
  </property>
  <property fmtid="{D5CDD505-2E9C-101B-9397-08002B2CF9AE}" pid="12" name="o1bbfc766c1041c1b857109c5d8dc5aa">
    <vt:lpwstr/>
  </property>
  <property fmtid="{D5CDD505-2E9C-101B-9397-08002B2CF9AE}" pid="13" name="HR Groups and Meetings">
    <vt:lpwstr/>
  </property>
  <property fmtid="{D5CDD505-2E9C-101B-9397-08002B2CF9AE}" pid="14" name="h1738b728e5941478b5b9c20d8c05f92">
    <vt:lpwstr/>
  </property>
  <property fmtid="{D5CDD505-2E9C-101B-9397-08002B2CF9AE}" pid="15" name="HR External Partners">
    <vt:lpwstr/>
  </property>
  <property fmtid="{D5CDD505-2E9C-101B-9397-08002B2CF9AE}" pid="16" name="hf6b0bb3ec8741ff8f08cbde0b83b05e">
    <vt:lpwstr/>
  </property>
  <property fmtid="{D5CDD505-2E9C-101B-9397-08002B2CF9AE}" pid="17" name="c4840dc3ed66428381ba1d2dad9f4993">
    <vt:lpwstr/>
  </property>
  <property fmtid="{D5CDD505-2E9C-101B-9397-08002B2CF9AE}" pid="18" name="ne62f160d0ad4b9c967ee948c3b4f3b5">
    <vt:lpwstr/>
  </property>
  <property fmtid="{D5CDD505-2E9C-101B-9397-08002B2CF9AE}" pid="19" name="HR Business Management">
    <vt:lpwstr/>
  </property>
  <property fmtid="{D5CDD505-2E9C-101B-9397-08002B2CF9AE}" pid="20" name="MediaServiceImageTags">
    <vt:lpwstr/>
  </property>
  <property fmtid="{D5CDD505-2E9C-101B-9397-08002B2CF9AE}" pid="21" name="_ExtendedDescription">
    <vt:lpwstr/>
  </property>
  <property fmtid="{D5CDD505-2E9C-101B-9397-08002B2CF9AE}" pid="22" name="TriggerFlowInfo">
    <vt:lpwstr/>
  </property>
  <property fmtid="{D5CDD505-2E9C-101B-9397-08002B2CF9AE}" pid="23" name="lcf76f155ced4ddcb4097134ff3c332f">
    <vt:lpwstr/>
  </property>
  <property fmtid="{D5CDD505-2E9C-101B-9397-08002B2CF9AE}" pid="24" name="_activity">
    <vt:lpwstr>{"FileActivityType":"9","FileActivityTimeStamp":"2024-09-05T09:35:41.320Z","FileActivityUsersOnPage":[{"DisplayName":"Allenby, Jenn","Id":"hrepcj@hants.gov.uk"},{"DisplayName":"Llewellyn, Samantha","Id":"hrprsl@hants.gov.uk"}],"FileActivityNavigationId":null}</vt:lpwstr>
  </property>
</Properties>
</file>